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74A22DF9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E9324D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E70D8" w:rsidRPr="006E70D8">
        <w:rPr>
          <w:rFonts w:ascii="Arial" w:hAnsi="Arial" w:cs="Arial"/>
          <w:b/>
          <w:sz w:val="24"/>
          <w:szCs w:val="24"/>
        </w:rPr>
        <w:t>B2. Instalacja fotowoltaiczna + pompa ciepła +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01844D11" w14:textId="77777777" w:rsidR="007A7B03" w:rsidRDefault="007A7B03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559"/>
        <w:gridCol w:w="1753"/>
        <w:gridCol w:w="1833"/>
        <w:gridCol w:w="6152"/>
        <w:gridCol w:w="2968"/>
      </w:tblGrid>
      <w:tr w:rsidR="006A6A19" w:rsidRPr="006A6A19" w14:paraId="5DB6FA84" w14:textId="77777777" w:rsidTr="00E45361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6C949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8D963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86D4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 i godzina złożenia dokumentów zgłoszeniowych</w:t>
            </w: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1550E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wniosku</w:t>
            </w: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E71E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Wynik oceny formalnej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F4BB0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Wynik oceny merytorycznej</w:t>
            </w:r>
          </w:p>
        </w:tc>
      </w:tr>
      <w:tr w:rsidR="006A6A19" w:rsidRPr="006A6A19" w14:paraId="66D14311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7C0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363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T/I/5/150023/25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D63C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8CE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1D67" w14:textId="321929DA" w:rsidR="006662C7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niezgodność 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formie wskazanej przez Operatora. Wyjaśnienia złożone we wskazanym terminie potwierdziły, że działalność występuję 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miejscu realizacji inwestycji.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E2D1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156E1141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C68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23B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712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D66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12D4" w14:textId="0A6761A5" w:rsidR="006662C7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nr: 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niezgodność z §9 ust. 1 Regulaminu,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akcie weryfikacji wykazano, że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dokumentacji zgłoszeniowe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brakuje danych i podpisów pozostałych współwłaścicieli. Wnioskodawca został wezwany do złożenia wyjaśnień w formie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wskazanej przez Operatora. Na podstawie otrzymanych wyjaśnień Wnioskodawcy wykazano, że na dzień złożenia dokumentów zgłoszeniowych  stan prawny nieruchomości nie był uregulowany.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12D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3ECB5598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B3F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044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T/I/5/150063/25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700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C54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4838" w14:textId="65381F2F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Operatora, wyjaśnienia nie zostały złożone w wyznaczonym terminie.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84FB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64239EE3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7BD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B5DC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T/I/5/150075/25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68B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7D1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B251" w14:textId="56F1004B" w:rsidR="006662C7" w:rsidRPr="006A6A19" w:rsidRDefault="006A6A19" w:rsidP="00666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negatywna ze względu na brak spełnienia kryteriów formalnych nr: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6662C7"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„Kwalifikowalność </w:t>
            </w:r>
            <w:proofErr w:type="spellStart"/>
            <w:r w:rsidR="006662C7"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="006662C7"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 -niezgodność z §9 ust. 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6662C7"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 że Wnioskodawca wskazał błędny numer księgi wieczystej. Wnioskodawca został wezwany do złożenia wyjaśnień w formie wskazanej przez Operatora. </w:t>
            </w:r>
            <w:r w:rsidR="00194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wyjaśnieniach Wnioskodawca podał prawidłowy numer księgi wieczystej i poinformował, że po złożeniu dokumentów zgłoszeniowych w naborze 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nastąpiła zmiana w zakresie własności  nieruchomości, co jest nie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dopuszczalne na etapie weryfikacji dokumentów zgłoszeniowych.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AFA7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4F1B6001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692B" w14:textId="77777777" w:rsidR="006A6A19" w:rsidRPr="000F180E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7661" w14:textId="77777777" w:rsidR="006A6A19" w:rsidRPr="000F180E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T/I/5/150095/25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4653" w14:textId="77777777" w:rsidR="006A6A19" w:rsidRPr="000F180E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A4E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5DEC" w14:textId="71AD45B7" w:rsidR="006662C7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niezgodność 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  <w:r w:rsidR="007A7B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Operatora. Wyjaśnienia złożone zostały złożone we wskazanym terminie. Jednocześnie w rejestrze podatkowych powierzchnia nadal jest zgłoszona, co potwierdza, że działalność jest prowadzona.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0F2F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60EC8D4B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EFB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01C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T/I/5/150131/25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991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169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6A88" w14:textId="1F5875D1" w:rsidR="006662C7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Ocena negatywna ze względu na brak spełnienia kryteriów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 niezgodność z §9 ust. 1 Regulaminu.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dokumentów zgłoszeniowych wykazano, że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Właścicielem nieruchomości zgłoszonej do projektu OZE jest Skarb Państwa, natomiast Wnioskodawcy są użytkownikami wieczystymi. Wnioskodawca może być właścicielem bądź współwłaścicielem nieruchomości. Użytkowanie wieczyste nie jest dopuszczoną formą w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ładania nieruchomością zgodnie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Regulaminem projektu. Wnioskodawca został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wezwany do złożenia wyjaśnień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Operatora, w wyjaśnieniach potwierdzono wskazany rodzaj władania nieruchomością.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CEC8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Nie podlega ocenie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merytorycznej, gdyż nie spełniono kryteriów oceny formalnej</w:t>
            </w:r>
          </w:p>
        </w:tc>
      </w:tr>
      <w:tr w:rsidR="006A6A19" w:rsidRPr="006A6A19" w14:paraId="0D2CFCAE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0C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754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T/I/5/150160/25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04A0" w14:textId="6004C235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  <w:r w:rsidR="00C11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09:43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544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317F" w14:textId="77777777" w:rsidR="006662C7" w:rsidRDefault="006662C7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58DFFE9" w14:textId="77777777" w:rsid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nie doł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ączono wymaganych pełnomocnictw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Wnioskodawca został wezwany do uzupełnienia powyższych informacji w formie wskazanej przez Operatora, jednakże w wyznaczonym terminie Wnioskodawca nie uzupełnił wymaganych dokumentów.</w:t>
            </w:r>
          </w:p>
          <w:p w14:paraId="5D120B31" w14:textId="692E7010" w:rsidR="006662C7" w:rsidRPr="006A6A19" w:rsidRDefault="006662C7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3EE1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13EE4928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68D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D55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D8B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150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6F47" w14:textId="77777777" w:rsidR="006662C7" w:rsidRDefault="006662C7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09BA59C" w14:textId="1FACA1FA" w:rsidR="006662C7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 dokumentacji zgłoszeniowej brakuje pełnomocnictwa nr 3b. Wnioskodawca został wezwany do uzupełnienia powyższego dokumentu w formie wskazanej przez Operatora, jednakże w wyznaczonym terminie Wnioskodawca dokumentu nie dostarczył.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1E40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3A79C799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371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F945" w14:textId="77777777" w:rsidR="006A6A19" w:rsidRPr="000F180E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T/I/5/150195/25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A155" w14:textId="77777777" w:rsidR="006A6A19" w:rsidRPr="000F180E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2ED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DCB3" w14:textId="62955682" w:rsidR="006662C7" w:rsidRPr="006A6A19" w:rsidRDefault="006A6A19" w:rsidP="000F1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Ocena negatywna ze względu na brak spełnienia kryteriów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formalnych nr: 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niezgodność 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 rejestrze podatkowym działalność jest </w:t>
            </w:r>
            <w:r w:rsid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zgłoszona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9CC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Nie podlega ocenie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merytorycznej, gdyż nie spełniono kryteriów oceny formalnej</w:t>
            </w:r>
          </w:p>
        </w:tc>
      </w:tr>
      <w:tr w:rsidR="006A6A19" w:rsidRPr="006A6A19" w14:paraId="2D9D992F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FB7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F27C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T/I/5/150211/25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2D2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19A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5E1B" w14:textId="16249E3C" w:rsidR="006662C7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 - niezgodność z §9 ust. 1 Regulaminu: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dokumentów zgłoszeniowych wykazano, że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Właścicielem nieruchomości zgłoszonej do projektu OZE jest Gmina Miasta Tychy natomiast Wnioskodawcy są użytkownikami wieczystymi. Wnioskodawcą w projekcie może być wyłącznie właściciel bądź współwłaściciele nieruchomości. Użytkowanie wieczyste nie jest dopuszczoną formą władania nieruchomością zgodnie z Regulaminem projektu.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96F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6636529F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5C1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CB2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671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BC7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27E0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A5DF" w14:textId="4ABB9956" w:rsidR="006A6A19" w:rsidRPr="006A6A19" w:rsidRDefault="006A6A19" w:rsidP="00666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63E5511E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8C4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7CEC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T/I/5/150219/25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509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59A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FB2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52A5" w14:textId="17CF174A" w:rsidR="006A6A19" w:rsidRPr="006A6A19" w:rsidRDefault="006A6A19" w:rsidP="00666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0EE82277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C92E" w14:textId="77777777" w:rsidR="006A6A19" w:rsidRPr="000F180E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EF62" w14:textId="77777777" w:rsidR="006A6A19" w:rsidRPr="000F180E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T/I/5/150225/25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5E3C" w14:textId="77777777" w:rsidR="006A6A19" w:rsidRPr="000F180E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299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CFB7" w14:textId="77777777" w:rsidR="00064AD6" w:rsidRDefault="006A6A19" w:rsidP="00666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niezgodność </w:t>
            </w:r>
            <w:r w:rsidR="00666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</w:p>
          <w:p w14:paraId="04007C20" w14:textId="76CA33ED" w:rsidR="006662C7" w:rsidRPr="006A6A19" w:rsidRDefault="006A6A19" w:rsidP="00666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Operatora. Wyjaśnienia zostały złożone we wskazanym terminie. Zmiana nie została dokonana w rejestrze REGON.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967E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07EE3B03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D5A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E1E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50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8DE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B53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 budynku zamontowana została pompa ciepła (na dzień weryfikacji technicznej).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92B0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 podlega ocenie merytorycznej, gdyż 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spełniono kryteriów oceny formalnej</w:t>
            </w:r>
          </w:p>
        </w:tc>
      </w:tr>
      <w:tr w:rsidR="006A6A19" w:rsidRPr="006A6A19" w14:paraId="7BBEFD98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AA1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49E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T/I/5/150235/25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5EC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46F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42F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84B0" w14:textId="09EA45AE" w:rsidR="006A6A19" w:rsidRPr="006A6A19" w:rsidRDefault="006A6A19" w:rsidP="0006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02464516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B01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718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05F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36C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90A2" w14:textId="77777777" w:rsidR="00064AD6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negatywna ze względu na brak spełnienia kryteriów formalnych nr: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 dokumentacji zgłoszeniowej (ankieta OZE) brakuje informacji dotyczącej klasy źródła ciepła na paliwa stałe . Wnioskodawca został wezwany do uzupełnienia powyższych informacji w formie wskazanej przez Operatora, jednakże w wyznaczonym terminie nie uzupełnił wymaganych danych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21ABBD99" w14:textId="46371125" w:rsidR="00E45361" w:rsidRPr="006A6A19" w:rsidRDefault="00E45361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4BB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014C7694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06B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EE1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645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0C0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66E0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5C4A" w14:textId="3B17FA26" w:rsidR="006A6A19" w:rsidRPr="006A6A19" w:rsidRDefault="006A6A19" w:rsidP="0006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283278E1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AA4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A36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B4B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5B1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8629" w14:textId="234E68AD" w:rsidR="00064AD6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 dokumentacji zgłoszeniowej (ankieta OZE) brakuje podanej  informacji dotyczącej klasy źródła ciepła na paliwa stałe oraz lokalizacji instalacji OZE. Wnioskodawca został wezwany do uzupełnienia powyższych informacji w formie wskazanej przez Operatora, jednakże w wyznaczonym terminie nie uzupełnił wymaganych danych.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9AD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6DB17CFA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1C9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9AD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E6F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786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41B1" w14:textId="121275D0" w:rsidR="00064AD6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 niezgodność z §9 ust. 1 Regulaminu.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br/>
              <w:t>W tr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akcie weryfikacji wykazano, że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dokumentacji zgłoszeniowej brakuje danych oraz podpisów drugiego współwłaściciela  nieruchomości wykazanego w księdze wieczystej. Wnioskodawca został wezwany do uzup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ełnienia powyższych informacji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Operatora, jednakże w wyznaczonym terminie nie uzupełnił wymaganych danych.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EC3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3952BCAA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66D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7F8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339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185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AE0F" w14:textId="693E728B" w:rsidR="00064AD6" w:rsidRPr="006A6A19" w:rsidRDefault="006A6A19" w:rsidP="0006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dokumentacja zgłoszeniowa (ankieta OZE) zawiera braki w pozycjach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Lokali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zacja Inwestycji OZE (adres),Instalacja wewnątrz budynku,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 w budynku zainstalowano w ciągu ostatniego roku pompę ciepła c.o. oraz c.w.u. lub pompę c.w.u. lub kli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matyzatory,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Moc aktualnego źródła ciepła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).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został wezwany do uzup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ełnienia powyższych informacji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Operatora, jednakże w wyznaczonym terminie nie uzupełnił wymaganych danych.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C1C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4A5AB0BA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8BF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642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71A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CC7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CEC5" w14:textId="77777777" w:rsidR="00064AD6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 - niezgodność </w:t>
            </w:r>
          </w:p>
          <w:p w14:paraId="6E68C99D" w14:textId="77777777" w:rsidR="00064AD6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</w:p>
          <w:p w14:paraId="20ECCD52" w14:textId="1BBD315D" w:rsidR="00064AD6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Operatora, jednakże w wyznaczonym terminie Operator projektu nie otrzymał odpowiedzi.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7F5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175822BB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A90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37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T/I/5/150263/25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03DC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01A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A793" w14:textId="441B81B8" w:rsidR="00064AD6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nr: 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dokumentacja zgłoszeniowa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(ankieta OZE) zawiera braki w pozycji: Liczba osób stale zamieszkujących budynek. Ponadto wykazano, że Wnioskodawca prowadzi działalność gospodarczą w planowanym miejscu realizacji inwestycji. Wnioskodawca został wezwany do złożenia wyjaśnień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 uzupełnień w formie wskazanej przez Operatora. W wyznaczonym terminie Operator projektu nie otrzymał odpowiedzi.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8AF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7C344A01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196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6A7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T/I/5/150269/25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669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B4D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B3F0" w14:textId="6E4C4DE0" w:rsidR="00064AD6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negatywna ze względu na brak spełnienia kryteriów formalnych nr: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nr: 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1. w dokumentacji zgłoszeniowej wykazano więcej 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współwłaścicieli niż wynika to 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księgi wieczystej,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ankieta 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OZE zawiera braki w pozycji (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Moc ak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tualnego źródła ciepła,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ość zużywanego paliwa (wartość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+ jednostka)).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Ponadto wykazano, że Wnioskodawca pr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owadzi działalność gospodarczą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planowanym miejscu realizacji inwestycji. Wnioskodawca został wezwany do złożenia wyjaśnień i uzupełnień w formie wskazanej przez Operatora. W wyznaczonym terminie Operator projektu nie otrzymał odpowiedzi.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F1BA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5BD22482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F59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353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6D3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1EC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D604" w14:textId="00548902" w:rsidR="00064AD6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akcie weryfikacji wykazano, że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dokumentacji zgłoszeniowej (ankieta OZE) brakuje informacji dotyczącej klasy źródła ciepła na paliwa stałe. Wnioskodawca został wezwany do uzupełnienia powyższych informacji w formie wskazanej przez Operatora, jednakże w wyznaczonym terminie nie uzupełnił wymaganych danych.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3EDB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59E485FF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DF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7EC4" w14:textId="77777777" w:rsidR="006A6A19" w:rsidRPr="000F180E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T/I/5/150281/25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FFB8" w14:textId="77777777" w:rsidR="006A6A19" w:rsidRPr="000F180E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F98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A488" w14:textId="3F2FAF1E" w:rsidR="00064AD6" w:rsidRPr="006A6A19" w:rsidRDefault="006A6A19" w:rsidP="000F1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niezgodność 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 trakcie weryfikacji wykazano, że Wnioskodawca prowadzi działalność gospodarczą w planowanym miejscu realizacji inwestycji. </w:t>
            </w:r>
            <w:r w:rsid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Ponadto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Wnioskodawca został wezwany do uzupełnienia </w:t>
            </w:r>
            <w:r w:rsidR="000F1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braków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ankiecie oraz niespójności w zakresie działki, jednak nie złożył uzupełnienia w terminie.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A0A4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12C3ECCD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05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A1B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T/I/5/150284/25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29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68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554" w14:textId="235DDE67" w:rsidR="00E45361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negatywna ze względu na brak spełnienia kryteriów formalnych nr: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  <w:r w:rsidR="00064A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Operatora, jednakże w wyznaczonym terminie Operator projektu nie otrzymał odpowiedzi.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7867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061BCECA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1EB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D6D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711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15:33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5DD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0311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487E" w14:textId="0A3CF8D2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0D15A1D2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CAA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A6D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39E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5A4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6B6D" w14:textId="778FA216" w:rsidR="00E45361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 dokumentacja zgłoszeniowa (deklaracja, ankieta OZE) została złożona na błędnym wzorze. Wnioskodawca został wezwany do uzupełnienia powyższych informacji w formie wskazanej przez Operatora, jednakże </w:t>
            </w:r>
            <w:r w:rsidR="00194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wyznaczonym term</w:t>
            </w:r>
            <w:r w:rsidR="00194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inie Wnioskodawca nie uzupełnił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wymaganych dokumentów.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451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0B68EA50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BBA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984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T/I/5/150294/25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FF3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08:12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9A8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F3B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FEE2" w14:textId="1CDF2FC4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6F5F6752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A1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7CB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T/I/5/150295/25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642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08:18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2CC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8FA2" w14:textId="57AA8CBB" w:rsidR="00E45361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  - niezgodność z §9 ust. 1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br/>
              <w:t>W trakcie weryfikacji dokumentów zgłoszeniowych wykazano, że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Właścicielem nieruchomości zgłoszonej do projektu OZE jest Skarb Państwa natomiast Wnioskodawcy są użytkownikami wieczystymi. Wnioskodawcą w projekcie może być wyłącznie właściciel bądź współwłaściciele nieruchomości. Użytkowanie wieczyste nie jest dopuszczoną formą władania nieruchomością zgodnie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 Regulaminem projektu. Wnioskodawca został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wezwany do złożenia wyjaśnień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formie wskazanej przez Operatora,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wyjaśnieniach potwierdzono wskazany rodzaj władania nieruchomością.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FC51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73CBB0B9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A1F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26D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T/I/5/150304/25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FDF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12:52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0AF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E48C" w14:textId="3C250F51" w:rsidR="00E45361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Wnioskodawca w dokumentach zgłoszeniowych oświadczył, że na nieruchomości planowanej inwestycji OZE ma wyłącznie zarejestrowan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ą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działalność gospodarczą. W trakcie weryfikacji wykazano, że Wnioskodawca prowadzi działalność gospodarczą 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planowanym miejscu realizacji inwestycji. Ponadto w dokumentach zgłoszeniowych jest wykaza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nych więcej osób niż wynika to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danych w księdze wieczystej. Wnioskodawca został wezwany do złożenia wyjaśnień w formie wskazanej przez Operatora, wyjaśnienia złożone w wyznaczonym terminie potwierdziły, że działalność występuje w miejscu realizacji inwestycji.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8149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0B57FE40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95E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948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699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08:09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87D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70B0" w14:textId="74C979A1" w:rsidR="00E45361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 niezgodność z §9 ust. 2 Regulaminu.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 dokumentacji zgłoszeniowej brakuje danych oraz podpisów drugiego współwłaściciela 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nieruchomości wykazanego w księdze wieczystej. Ponadto wykazano, że Wnioskodawca prowadzi działalność gospodarczą 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planowanym miejscu realizacji inwestycji.  Wnioskodawca został wezwany do złożenia wyjaśnień w formie wskazanej przez Operatora, Wnioskodawca nie złożył uzupełnienia w terminie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CAE8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2229DDE0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9A2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30F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9F2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01.04.2025 14:34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D8C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4D0B" w14:textId="704C0235" w:rsidR="00E45361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Wnioskodawca w dokumentach zgłoszeniowych oświadczył, że na nieruchomości planowanej inwestycji OZE ma wyłącznie zarejestrowana działalność gospodarczą. W trakcie weryfikacji wykazano, że Wnioskodawca prowadzi działalność gospodarczą 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planowanym miejscu realizacji inwestycji. Wnioskodawca został wezwany do złożenia wyjaśnień w formie wskazanej przez Operatora, wyjaśnienia złożone w wyznaczonym terminie potwierdziły, że działalność występuje w miejscu realizacji inwestycji.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776A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45AAAEBE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8EF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D3E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136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 08:15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03E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7248" w14:textId="2EFD9AAC" w:rsidR="00E45361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Wnioskodawca w dokumentach zgłoszeniowych oświadczył, że na nieruchomości planowanej inwestycji OZE ma zarejestrowaną 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 prowadzi działalność gospodarczą. W trakcie weryfikacji wykazano, że Wnioskodawca prowadzi działalność gospodarczą 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planowanym miejscu realizacji inwestycji. Ponadto w trakcie weryfikacji wykazano, że w dokumentacji zgłoszeniowej (ankieta OZE) brakuje informacji dotyczącej istniejącej instalacji fotowoltaicznej. Wnioskodawca został wezwany do złożenia wyjaśnień i uzupełnień w formie wskazanej przez Operatora, jednakże w wyznaczonym terminie Operator projektu nie otrzymał odpowiedzi.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2B4C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1421B4C0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885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38D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T/I/5/150322/25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462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14:07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5E8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128A" w14:textId="3A46C51A" w:rsidR="00E45361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Ocena negatywna ze względu na brak spełnienia kryteriów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 - niezgodność z §9 ust. 1 Regulaminu: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dokumentów zgłoszeniowych wykazano, że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Właścicielem nieruchomości zgłoszonej do projektu OZE jest Gmina Miasta Tychy natomiast Wnioskodawcy są użytkownikami wieczystymi. Wnioskodawcą w projekcie może być wyłącznie właściciel bądź współwłaściciele nieruchomości. Użytkowanie wieczyste nie jest dopuszczoną formą w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ładania nieruchomością zgodnie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Regulaminem projektu. Wnioskodawca został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wezwany do złożenia wyjaśnień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formie wskazanej przez Operatora,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wyjaśnieniach potwierdzono wskazany rodzaj władania nieruchomością.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2142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Nie podlega ocenie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merytorycznej, gdyż nie spełniono kryteriów oceny formalnej</w:t>
            </w:r>
          </w:p>
        </w:tc>
      </w:tr>
      <w:tr w:rsidR="006A6A19" w:rsidRPr="006A6A19" w14:paraId="0AE548C8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E01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06D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C94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C57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3912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4A2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08F7C0C7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E43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F23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241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4BD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0CCA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815F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4A5746E5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4CA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DC5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T/I/5/159011/25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D37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532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CD5A" w14:textId="44CE4C76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negatywna ze względu na brak spełnienia kryteriów formalnych nr: 4. „Forma wniesienia dokumentów" 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Dokumenty zgłoszeniowe zostały wysłane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kurierem, a nie pocztą.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ADAC" w14:textId="651939C3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11D824F8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ADD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B5A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T/I/5/159014/25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99C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912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56D0" w14:textId="1ED66AFA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 weryfikacji wykazano, że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dokumentacja zgłoszeniowa (deklaracja, ankieta OZE) został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 złożona na błędnym wzorze oraz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prowadzi działalność gospodarczą w planowanym miejscu realizacji inwestycji.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został wezwany do złożenia korekty powyższych dokumentów oraz wyjaśnień w zakresie prowadzonej działalności gospodarczej) w formie wskazanej przez Operatora.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wyznaczonym terminie Wnioskodawca nie przesłał wymaganych dokumentów i wyjaśnień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2967" w14:textId="43EEF6FB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5E5A945B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FBB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4E4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D9B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4ED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D7B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budynku zamontowana została pompa ciepła (na dzień weryfikacji technicznej).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198B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334536AD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3D0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0FF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CD2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E58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1549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–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Wnioskodawca prowadzi działalność gospodarczą w miejscu planowanej inwestycji OZE. Wnioskodawca został wezwany do złożenia wyjaśnień w formie wskazanej przez Operatora, jednakże w wyznaczonym terminie Operator projektu nie otrzymał pełnego wyjaśnienia oraz potwierdzenia, że działalność nie jest prowadzona w miejscu realizacji inwestycji.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5ACD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022A76FE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5A4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F79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T/I/5/159022/25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0C4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325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2E4E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6139" w14:textId="3F47F9EA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49671BB8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2F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CDE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T/I/5/159024/25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E72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24B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DD31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6582" w14:textId="31BFD878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28752294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467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679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2C8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3B3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98D0" w14:textId="77777777" w:rsidR="00E45361" w:rsidRDefault="00E45361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B478EAA" w14:textId="77777777" w:rsid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  <w:p w14:paraId="263096B5" w14:textId="77777777" w:rsidR="00E45361" w:rsidRPr="006A6A19" w:rsidRDefault="00E45361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5C8C" w14:textId="63C52475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00682E02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58B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85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659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F38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3E5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 – niezgodność z §9 ust. 2 Regulaminu: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 trakcie weryfikacji wykazano, że Wnioskodawca prowadzi działalność gospodarczą w miejscu planowanej inwestycji OZE. Wnioskodawca został wezwany do złożenia wyjaśnień w formie wskazanej przez Operatora. Odpowiedź mieszkańca potwierdza, że działalność jest prowadzona.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0BA2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2F15F116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A24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1CF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072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FBD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9E01" w14:textId="5C4A23F2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 – niezgodność </w:t>
            </w:r>
            <w:r w:rsidR="00194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§9 ust. 2 Regulaminu: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Wnioskodawca prowadzi działalność gospodarczą w miejscu planowanej inwestycji OZE. Wnioskodawca został wezwany do złożenia wyjaśnień w formie wskazanej przez Operatora. Odpowiedź mieszkańca potwierdza, że działalność jest prowadzona.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74F7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316298D2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AC2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928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T/I/5/159032/25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66E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1F9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8BA4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budynku zamontowana została pompa ciepła (na dzień weryfikacji technicznej).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FDBB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4315DAC1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85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A45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T/I/5/159033/25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55B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763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F84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009A" w14:textId="1F942D25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3B10236D" w14:textId="77777777" w:rsidTr="00E4536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EA8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947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550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9F1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51D9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E9A5" w14:textId="6CBC9FB3" w:rsidR="006A6A19" w:rsidRPr="006A6A19" w:rsidRDefault="006A6A19" w:rsidP="00E45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E45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25E259CB" w14:textId="77777777" w:rsidR="00DE0029" w:rsidRDefault="00DE0029" w:rsidP="00DE0029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>PREZYDENT MIASTA TYCHY</w:t>
      </w:r>
    </w:p>
    <w:p w14:paraId="779B7B7D" w14:textId="77777777" w:rsidR="00DE0029" w:rsidRDefault="00DE0029" w:rsidP="00DE0029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DD53D6" w14:textId="77777777" w:rsidR="00DE0029" w:rsidRDefault="00DE0029" w:rsidP="00DE0029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Maciej Gramatyka</w:t>
      </w:r>
    </w:p>
    <w:p w14:paraId="4B8D2D90" w14:textId="1FE60219" w:rsidR="007A7B03" w:rsidRDefault="007A7B03" w:rsidP="00DE0029">
      <w:pPr>
        <w:tabs>
          <w:tab w:val="left" w:pos="1000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219C37C" w14:textId="77777777" w:rsidR="007A7B03" w:rsidRDefault="007A7B03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365E0F" w14:textId="77777777" w:rsidR="007A7B03" w:rsidRDefault="007A7B03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EE3D2F9" w14:textId="0FF7E3A0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7A7B0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="006E70D8">
        <w:rPr>
          <w:rFonts w:ascii="Arial" w:hAnsi="Arial" w:cs="Arial"/>
          <w:sz w:val="24"/>
          <w:szCs w:val="24"/>
        </w:rPr>
        <w:t xml:space="preserve">września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E45361">
      <w:headerReference w:type="default" r:id="rId8"/>
      <w:footerReference w:type="default" r:id="rId9"/>
      <w:pgSz w:w="16838" w:h="11906" w:orient="landscape"/>
      <w:pgMar w:top="311" w:right="1134" w:bottom="1134" w:left="1134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D5F6" w14:textId="77777777" w:rsidR="00C734CA" w:rsidRDefault="00C734CA" w:rsidP="00534EA1">
      <w:pPr>
        <w:spacing w:after="0" w:line="240" w:lineRule="auto"/>
      </w:pPr>
      <w:r>
        <w:separator/>
      </w:r>
    </w:p>
  </w:endnote>
  <w:endnote w:type="continuationSeparator" w:id="0">
    <w:p w14:paraId="4FE81532" w14:textId="77777777" w:rsidR="00C734CA" w:rsidRDefault="00C734CA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58E" w14:textId="77777777" w:rsidR="008E48B1" w:rsidRDefault="008E48B1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750FC2CE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43F9" w14:textId="77777777" w:rsidR="00C734CA" w:rsidRDefault="00C734CA" w:rsidP="00534EA1">
      <w:pPr>
        <w:spacing w:after="0" w:line="240" w:lineRule="auto"/>
      </w:pPr>
      <w:r>
        <w:separator/>
      </w:r>
    </w:p>
  </w:footnote>
  <w:footnote w:type="continuationSeparator" w:id="0">
    <w:p w14:paraId="5069C59B" w14:textId="77777777" w:rsidR="00C734CA" w:rsidRDefault="00C734CA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717360225">
    <w:abstractNumId w:val="7"/>
  </w:num>
  <w:num w:numId="2" w16cid:durableId="1620723588">
    <w:abstractNumId w:val="3"/>
  </w:num>
  <w:num w:numId="3" w16cid:durableId="158424708">
    <w:abstractNumId w:val="1"/>
  </w:num>
  <w:num w:numId="4" w16cid:durableId="964652224">
    <w:abstractNumId w:val="2"/>
  </w:num>
  <w:num w:numId="5" w16cid:durableId="2091390288">
    <w:abstractNumId w:val="4"/>
  </w:num>
  <w:num w:numId="6" w16cid:durableId="424497917">
    <w:abstractNumId w:val="0"/>
  </w:num>
  <w:num w:numId="7" w16cid:durableId="1843858614">
    <w:abstractNumId w:val="5"/>
  </w:num>
  <w:num w:numId="8" w16cid:durableId="1270552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0166D"/>
    <w:rsid w:val="0004343B"/>
    <w:rsid w:val="00064AD6"/>
    <w:rsid w:val="000F180E"/>
    <w:rsid w:val="000F60C9"/>
    <w:rsid w:val="00130FB4"/>
    <w:rsid w:val="00136BE2"/>
    <w:rsid w:val="00192FDB"/>
    <w:rsid w:val="001941BE"/>
    <w:rsid w:val="001B5975"/>
    <w:rsid w:val="001B7954"/>
    <w:rsid w:val="001C5581"/>
    <w:rsid w:val="00205854"/>
    <w:rsid w:val="002075E3"/>
    <w:rsid w:val="00215C0E"/>
    <w:rsid w:val="002244F5"/>
    <w:rsid w:val="002647B4"/>
    <w:rsid w:val="00265D35"/>
    <w:rsid w:val="00273525"/>
    <w:rsid w:val="00296687"/>
    <w:rsid w:val="002A3D58"/>
    <w:rsid w:val="002B20E4"/>
    <w:rsid w:val="002E2A7B"/>
    <w:rsid w:val="002F7E4F"/>
    <w:rsid w:val="003031ED"/>
    <w:rsid w:val="00332EC8"/>
    <w:rsid w:val="003A07F4"/>
    <w:rsid w:val="003A45E2"/>
    <w:rsid w:val="004049CB"/>
    <w:rsid w:val="0042499B"/>
    <w:rsid w:val="00474D77"/>
    <w:rsid w:val="0049406F"/>
    <w:rsid w:val="004C11FC"/>
    <w:rsid w:val="004E3567"/>
    <w:rsid w:val="00502EB1"/>
    <w:rsid w:val="00506DC9"/>
    <w:rsid w:val="00507CCB"/>
    <w:rsid w:val="0051682F"/>
    <w:rsid w:val="00526E48"/>
    <w:rsid w:val="00534EA1"/>
    <w:rsid w:val="005B48AA"/>
    <w:rsid w:val="005D14E6"/>
    <w:rsid w:val="005D654E"/>
    <w:rsid w:val="00605B17"/>
    <w:rsid w:val="00607E70"/>
    <w:rsid w:val="00656BAE"/>
    <w:rsid w:val="006662C7"/>
    <w:rsid w:val="006722BA"/>
    <w:rsid w:val="0068330B"/>
    <w:rsid w:val="006A6A19"/>
    <w:rsid w:val="006B3B52"/>
    <w:rsid w:val="006B4298"/>
    <w:rsid w:val="006D05C7"/>
    <w:rsid w:val="006E70D8"/>
    <w:rsid w:val="007023A3"/>
    <w:rsid w:val="00717053"/>
    <w:rsid w:val="007619D5"/>
    <w:rsid w:val="007973C3"/>
    <w:rsid w:val="007A7B03"/>
    <w:rsid w:val="007D3D00"/>
    <w:rsid w:val="007E0ACA"/>
    <w:rsid w:val="00800BE0"/>
    <w:rsid w:val="008167B9"/>
    <w:rsid w:val="008267A5"/>
    <w:rsid w:val="00890800"/>
    <w:rsid w:val="008C6424"/>
    <w:rsid w:val="008C6942"/>
    <w:rsid w:val="008E48B1"/>
    <w:rsid w:val="009201E9"/>
    <w:rsid w:val="00920237"/>
    <w:rsid w:val="009248A6"/>
    <w:rsid w:val="00991EB1"/>
    <w:rsid w:val="0099699B"/>
    <w:rsid w:val="009B0C06"/>
    <w:rsid w:val="009B4730"/>
    <w:rsid w:val="009B5491"/>
    <w:rsid w:val="009C3F7F"/>
    <w:rsid w:val="009C44E8"/>
    <w:rsid w:val="009E5932"/>
    <w:rsid w:val="00A42509"/>
    <w:rsid w:val="00A71EE8"/>
    <w:rsid w:val="00A73468"/>
    <w:rsid w:val="00AC5D11"/>
    <w:rsid w:val="00AD28A8"/>
    <w:rsid w:val="00AD4770"/>
    <w:rsid w:val="00AF075D"/>
    <w:rsid w:val="00AF196F"/>
    <w:rsid w:val="00B43D1D"/>
    <w:rsid w:val="00B608F2"/>
    <w:rsid w:val="00B92534"/>
    <w:rsid w:val="00BF5FFC"/>
    <w:rsid w:val="00C11CBD"/>
    <w:rsid w:val="00C17EC4"/>
    <w:rsid w:val="00C23075"/>
    <w:rsid w:val="00C734CA"/>
    <w:rsid w:val="00C95D76"/>
    <w:rsid w:val="00D00049"/>
    <w:rsid w:val="00D32967"/>
    <w:rsid w:val="00D34465"/>
    <w:rsid w:val="00D72B12"/>
    <w:rsid w:val="00DA1A28"/>
    <w:rsid w:val="00DC2F54"/>
    <w:rsid w:val="00DD0171"/>
    <w:rsid w:val="00DE0029"/>
    <w:rsid w:val="00DE04B5"/>
    <w:rsid w:val="00E2740F"/>
    <w:rsid w:val="00E45361"/>
    <w:rsid w:val="00E70AE9"/>
    <w:rsid w:val="00E9324D"/>
    <w:rsid w:val="00EE103A"/>
    <w:rsid w:val="00F00D84"/>
    <w:rsid w:val="00F22DDC"/>
    <w:rsid w:val="00F367D9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6AC079A0-99FD-480F-9835-EEA4555A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BCC09A91-C878-4351-A5BA-47E76789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3982</Words>
  <Characters>23892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8</cp:revision>
  <dcterms:created xsi:type="dcterms:W3CDTF">2025-08-28T16:22:00Z</dcterms:created>
  <dcterms:modified xsi:type="dcterms:W3CDTF">2025-09-15T07:11:00Z</dcterms:modified>
</cp:coreProperties>
</file>