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9093A" w14:textId="77777777" w:rsidR="00596565" w:rsidRPr="00310EFF" w:rsidRDefault="00D62EB3">
      <w:pPr>
        <w:pStyle w:val="Tekstpodstawowy"/>
        <w:ind w:left="359"/>
        <w:rPr>
          <w:rFonts w:ascii="Aptos" w:hAnsi="Aptos"/>
          <w:b w:val="0"/>
          <w:sz w:val="20"/>
        </w:rPr>
      </w:pPr>
      <w:r w:rsidRPr="00310EFF">
        <w:rPr>
          <w:rFonts w:ascii="Aptos" w:hAnsi="Aptos"/>
          <w:b w:val="0"/>
          <w:noProof/>
          <w:sz w:val="20"/>
        </w:rPr>
        <w:drawing>
          <wp:inline distT="0" distB="0" distL="0" distR="0" wp14:anchorId="77B6389C" wp14:editId="24A6BEB8">
            <wp:extent cx="5529804" cy="5683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804" cy="56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D0D0" w14:textId="4F91AC70" w:rsidR="00596565" w:rsidRPr="00310EFF" w:rsidRDefault="00D62EB3" w:rsidP="00D62EB3">
      <w:pPr>
        <w:pStyle w:val="Tekstpodstawowy"/>
        <w:spacing w:before="241"/>
        <w:jc w:val="right"/>
        <w:rPr>
          <w:rFonts w:ascii="Aptos" w:hAnsi="Aptos"/>
          <w:b w:val="0"/>
        </w:rPr>
      </w:pPr>
      <w:r>
        <w:rPr>
          <w:rFonts w:ascii="Aptos" w:hAnsi="Aptos"/>
          <w:b w:val="0"/>
        </w:rPr>
        <w:t>Załącznik nr 2 do Regulaminu</w:t>
      </w:r>
    </w:p>
    <w:p w14:paraId="32CBC40C" w14:textId="77777777" w:rsidR="00D62EB3" w:rsidRDefault="00D62EB3">
      <w:pPr>
        <w:pStyle w:val="Tekstpodstawowy"/>
        <w:ind w:left="127"/>
        <w:jc w:val="center"/>
        <w:rPr>
          <w:rFonts w:ascii="Aptos" w:hAnsi="Aptos"/>
          <w:spacing w:val="-2"/>
        </w:rPr>
      </w:pPr>
    </w:p>
    <w:p w14:paraId="245E6DC4" w14:textId="2291147D" w:rsidR="00596565" w:rsidRPr="00310EFF" w:rsidRDefault="00D62EB3">
      <w:pPr>
        <w:pStyle w:val="Tekstpodstawowy"/>
        <w:ind w:left="127"/>
        <w:jc w:val="center"/>
        <w:rPr>
          <w:rFonts w:ascii="Aptos" w:hAnsi="Aptos"/>
        </w:rPr>
      </w:pPr>
      <w:r w:rsidRPr="00310EFF">
        <w:rPr>
          <w:rFonts w:ascii="Aptos" w:hAnsi="Aptos"/>
          <w:spacing w:val="-2"/>
        </w:rPr>
        <w:t>KARTA</w:t>
      </w:r>
      <w:r w:rsidRPr="00310EFF">
        <w:rPr>
          <w:rFonts w:ascii="Aptos" w:hAnsi="Aptos"/>
          <w:spacing w:val="-5"/>
        </w:rPr>
        <w:t xml:space="preserve"> </w:t>
      </w:r>
      <w:r w:rsidRPr="00310EFF">
        <w:rPr>
          <w:rFonts w:ascii="Aptos" w:hAnsi="Aptos"/>
          <w:spacing w:val="-2"/>
        </w:rPr>
        <w:t>OCENY</w:t>
      </w:r>
      <w:r w:rsidRPr="00310EFF">
        <w:rPr>
          <w:rFonts w:ascii="Aptos" w:hAnsi="Aptos"/>
          <w:spacing w:val="-5"/>
        </w:rPr>
        <w:t xml:space="preserve"> </w:t>
      </w:r>
      <w:r w:rsidRPr="00310EFF">
        <w:rPr>
          <w:rFonts w:ascii="Aptos" w:hAnsi="Aptos"/>
          <w:spacing w:val="-2"/>
        </w:rPr>
        <w:t>NA</w:t>
      </w:r>
      <w:r w:rsidRPr="00310EFF">
        <w:rPr>
          <w:rFonts w:ascii="Aptos" w:hAnsi="Aptos"/>
          <w:spacing w:val="-4"/>
        </w:rPr>
        <w:t xml:space="preserve"> </w:t>
      </w:r>
      <w:r w:rsidRPr="00310EFF">
        <w:rPr>
          <w:rFonts w:ascii="Aptos" w:hAnsi="Aptos"/>
          <w:spacing w:val="-2"/>
        </w:rPr>
        <w:t>KONKURS</w:t>
      </w:r>
      <w:r w:rsidRPr="00310EFF">
        <w:rPr>
          <w:rFonts w:ascii="Aptos" w:hAnsi="Aptos"/>
          <w:spacing w:val="-5"/>
        </w:rPr>
        <w:t xml:space="preserve"> </w:t>
      </w:r>
      <w:r w:rsidRPr="00310EFF">
        <w:rPr>
          <w:rFonts w:ascii="Aptos" w:hAnsi="Aptos"/>
          <w:spacing w:val="-2"/>
        </w:rPr>
        <w:t>INICJATYW</w:t>
      </w:r>
      <w:r w:rsidRPr="00310EFF">
        <w:rPr>
          <w:rFonts w:ascii="Aptos" w:hAnsi="Aptos"/>
          <w:spacing w:val="-4"/>
        </w:rPr>
        <w:t xml:space="preserve"> </w:t>
      </w:r>
      <w:r w:rsidRPr="00310EFF">
        <w:rPr>
          <w:rFonts w:ascii="Aptos" w:hAnsi="Aptos"/>
          <w:spacing w:val="-2"/>
        </w:rPr>
        <w:t>ODDOLNYCH</w:t>
      </w:r>
    </w:p>
    <w:p w14:paraId="55A5C681" w14:textId="31244266" w:rsidR="00596565" w:rsidRPr="00310EFF" w:rsidRDefault="00D62EB3">
      <w:pPr>
        <w:pStyle w:val="Tekstpodstawowy"/>
        <w:spacing w:before="160"/>
        <w:ind w:left="127"/>
        <w:jc w:val="center"/>
        <w:rPr>
          <w:rFonts w:ascii="Aptos" w:hAnsi="Aptos"/>
        </w:rPr>
      </w:pPr>
      <w:r w:rsidRPr="00310EFF">
        <w:rPr>
          <w:rFonts w:ascii="Aptos" w:hAnsi="Aptos"/>
          <w:color w:val="212121"/>
        </w:rPr>
        <w:t>w</w:t>
      </w:r>
      <w:r w:rsidRPr="00310EFF">
        <w:rPr>
          <w:rFonts w:ascii="Aptos" w:hAnsi="Aptos"/>
          <w:color w:val="212121"/>
          <w:spacing w:val="-7"/>
        </w:rPr>
        <w:t xml:space="preserve"> </w:t>
      </w:r>
      <w:r w:rsidRPr="00310EFF">
        <w:rPr>
          <w:rFonts w:ascii="Aptos" w:hAnsi="Aptos"/>
          <w:color w:val="212121"/>
        </w:rPr>
        <w:t>ramach</w:t>
      </w:r>
      <w:r w:rsidRPr="00310EFF">
        <w:rPr>
          <w:rFonts w:ascii="Aptos" w:hAnsi="Aptos"/>
          <w:color w:val="212121"/>
          <w:spacing w:val="-7"/>
        </w:rPr>
        <w:t xml:space="preserve"> </w:t>
      </w:r>
      <w:r w:rsidRPr="00310EFF">
        <w:rPr>
          <w:rFonts w:ascii="Aptos" w:hAnsi="Aptos"/>
          <w:color w:val="212121"/>
        </w:rPr>
        <w:t>projektu</w:t>
      </w:r>
      <w:r w:rsidRPr="00310EFF">
        <w:rPr>
          <w:rFonts w:ascii="Aptos" w:hAnsi="Aptos"/>
          <w:color w:val="212121"/>
          <w:spacing w:val="-7"/>
        </w:rPr>
        <w:t xml:space="preserve"> </w:t>
      </w:r>
      <w:r w:rsidRPr="00310EFF">
        <w:rPr>
          <w:rFonts w:ascii="Aptos" w:hAnsi="Aptos"/>
          <w:color w:val="212121"/>
        </w:rPr>
        <w:t>“</w:t>
      </w:r>
      <w:r w:rsidR="0014141B" w:rsidRPr="00310EFF">
        <w:rPr>
          <w:rFonts w:ascii="Aptos" w:hAnsi="Aptos"/>
          <w:color w:val="212121"/>
        </w:rPr>
        <w:t>W kierunku transformacji w Gminie Wyry</w:t>
      </w:r>
      <w:r w:rsidRPr="00310EFF">
        <w:rPr>
          <w:rFonts w:ascii="Aptos" w:hAnsi="Aptos"/>
          <w:color w:val="212121"/>
          <w:spacing w:val="-2"/>
        </w:rPr>
        <w:t>”</w:t>
      </w:r>
    </w:p>
    <w:p w14:paraId="53BD1595" w14:textId="77777777" w:rsidR="00596565" w:rsidRPr="00310EFF" w:rsidRDefault="00596565">
      <w:pPr>
        <w:rPr>
          <w:rFonts w:ascii="Aptos" w:hAnsi="Aptos"/>
          <w:b/>
        </w:rPr>
      </w:pPr>
    </w:p>
    <w:p w14:paraId="17F1E35A" w14:textId="4BF0600F" w:rsidR="00596565" w:rsidRPr="00310EFF" w:rsidRDefault="00D62EB3" w:rsidP="00310EFF">
      <w:pPr>
        <w:pStyle w:val="Tekstpodstawowy"/>
        <w:spacing w:line="360" w:lineRule="auto"/>
        <w:ind w:left="141"/>
        <w:rPr>
          <w:rFonts w:ascii="Aptos" w:hAnsi="Aptos"/>
          <w:spacing w:val="-2"/>
        </w:rPr>
      </w:pPr>
      <w:r w:rsidRPr="00310EFF">
        <w:rPr>
          <w:rFonts w:ascii="Aptos" w:hAnsi="Aptos"/>
          <w:spacing w:val="-2"/>
        </w:rPr>
        <w:t>Tytuł</w:t>
      </w:r>
      <w:r w:rsidRPr="00310EFF">
        <w:rPr>
          <w:rFonts w:ascii="Aptos" w:hAnsi="Aptos"/>
          <w:spacing w:val="-10"/>
        </w:rPr>
        <w:t xml:space="preserve"> </w:t>
      </w:r>
      <w:r w:rsidRPr="00310EFF">
        <w:rPr>
          <w:rFonts w:ascii="Aptos" w:hAnsi="Aptos"/>
          <w:spacing w:val="-2"/>
        </w:rPr>
        <w:t>Inicjatywy:</w:t>
      </w:r>
      <w:r w:rsidR="0014141B" w:rsidRPr="00310EFF">
        <w:rPr>
          <w:rFonts w:ascii="Aptos" w:hAnsi="Aptos"/>
          <w:spacing w:val="-2"/>
        </w:rPr>
        <w:t xml:space="preserve"> ………………………………………………………………………………………..</w:t>
      </w:r>
    </w:p>
    <w:p w14:paraId="65A5C961" w14:textId="129EE073" w:rsidR="0014141B" w:rsidRPr="00310EFF" w:rsidRDefault="0014141B" w:rsidP="00310EFF">
      <w:pPr>
        <w:pStyle w:val="Tekstpodstawowy"/>
        <w:spacing w:line="360" w:lineRule="auto"/>
        <w:ind w:left="141"/>
        <w:rPr>
          <w:rFonts w:ascii="Aptos" w:hAnsi="Aptos"/>
        </w:rPr>
      </w:pPr>
      <w:r w:rsidRPr="00310EFF">
        <w:rPr>
          <w:rFonts w:ascii="Aptos" w:hAnsi="Aptos"/>
          <w:spacing w:val="-2"/>
        </w:rPr>
        <w:t>Data złożenia wniosku/wpływu do Urzędu</w:t>
      </w:r>
      <w:r w:rsidR="00310EFF">
        <w:rPr>
          <w:rFonts w:ascii="Aptos" w:hAnsi="Aptos"/>
          <w:spacing w:val="-2"/>
        </w:rPr>
        <w:t xml:space="preserve"> Gminy Wyry </w:t>
      </w:r>
      <w:r w:rsidRPr="00310EFF">
        <w:rPr>
          <w:rFonts w:ascii="Aptos" w:hAnsi="Aptos"/>
          <w:spacing w:val="-2"/>
        </w:rPr>
        <w:t>……………………………………</w:t>
      </w:r>
    </w:p>
    <w:p w14:paraId="35ABAE97" w14:textId="77777777" w:rsidR="00596565" w:rsidRPr="00310EFF" w:rsidRDefault="00596565">
      <w:pPr>
        <w:spacing w:before="9"/>
        <w:rPr>
          <w:rFonts w:ascii="Aptos" w:hAnsi="Aptos"/>
          <w:b/>
          <w:sz w:val="12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100"/>
        <w:gridCol w:w="3400"/>
      </w:tblGrid>
      <w:tr w:rsidR="00596565" w:rsidRPr="00310EFF" w14:paraId="2D6DC73A" w14:textId="77777777">
        <w:trPr>
          <w:trHeight w:val="259"/>
        </w:trPr>
        <w:tc>
          <w:tcPr>
            <w:tcW w:w="560" w:type="dxa"/>
          </w:tcPr>
          <w:p w14:paraId="1655A7DB" w14:textId="77777777" w:rsidR="00596565" w:rsidRPr="00310EFF" w:rsidRDefault="00D62EB3">
            <w:pPr>
              <w:pStyle w:val="TableParagraph"/>
              <w:spacing w:before="10" w:line="230" w:lineRule="exact"/>
              <w:ind w:left="29"/>
              <w:jc w:val="center"/>
              <w:rPr>
                <w:rFonts w:ascii="Aptos" w:hAnsi="Aptos"/>
                <w:b/>
              </w:rPr>
            </w:pPr>
            <w:r w:rsidRPr="00310EFF">
              <w:rPr>
                <w:rFonts w:ascii="Aptos" w:hAnsi="Aptos"/>
                <w:b/>
                <w:spacing w:val="-5"/>
              </w:rPr>
              <w:t>Lp.</w:t>
            </w:r>
          </w:p>
        </w:tc>
        <w:tc>
          <w:tcPr>
            <w:tcW w:w="5100" w:type="dxa"/>
          </w:tcPr>
          <w:p w14:paraId="6F153D98" w14:textId="77777777" w:rsidR="00596565" w:rsidRPr="00310EFF" w:rsidRDefault="00D62EB3">
            <w:pPr>
              <w:pStyle w:val="TableParagraph"/>
              <w:spacing w:before="10" w:line="230" w:lineRule="exact"/>
              <w:ind w:left="24"/>
              <w:jc w:val="center"/>
              <w:rPr>
                <w:rFonts w:ascii="Aptos" w:hAnsi="Aptos"/>
                <w:b/>
              </w:rPr>
            </w:pPr>
            <w:r w:rsidRPr="00310EFF">
              <w:rPr>
                <w:rFonts w:ascii="Aptos" w:hAnsi="Aptos"/>
                <w:b/>
              </w:rPr>
              <w:t>Kryterium</w:t>
            </w:r>
            <w:r w:rsidRPr="00310EFF">
              <w:rPr>
                <w:rFonts w:ascii="Aptos" w:hAnsi="Aptos"/>
                <w:b/>
                <w:spacing w:val="-10"/>
              </w:rPr>
              <w:t xml:space="preserve"> </w:t>
            </w:r>
            <w:r w:rsidRPr="00310EFF">
              <w:rPr>
                <w:rFonts w:ascii="Aptos" w:hAnsi="Aptos"/>
                <w:b/>
                <w:spacing w:val="-4"/>
              </w:rPr>
              <w:t>oceny</w:t>
            </w:r>
          </w:p>
        </w:tc>
        <w:tc>
          <w:tcPr>
            <w:tcW w:w="3400" w:type="dxa"/>
          </w:tcPr>
          <w:p w14:paraId="1CE8E389" w14:textId="77777777" w:rsidR="00596565" w:rsidRPr="00310EFF" w:rsidRDefault="00D62EB3">
            <w:pPr>
              <w:pStyle w:val="TableParagraph"/>
              <w:spacing w:before="10" w:line="230" w:lineRule="exact"/>
              <w:ind w:left="14"/>
              <w:jc w:val="center"/>
              <w:rPr>
                <w:rFonts w:ascii="Aptos" w:hAnsi="Aptos"/>
                <w:b/>
              </w:rPr>
            </w:pPr>
            <w:r w:rsidRPr="00310EFF">
              <w:rPr>
                <w:rFonts w:ascii="Aptos" w:hAnsi="Aptos"/>
                <w:b/>
                <w:spacing w:val="-2"/>
              </w:rPr>
              <w:t>Ocena</w:t>
            </w:r>
          </w:p>
        </w:tc>
      </w:tr>
      <w:tr w:rsidR="00596565" w:rsidRPr="00310EFF" w14:paraId="5292D4B9" w14:textId="77777777">
        <w:trPr>
          <w:trHeight w:val="259"/>
        </w:trPr>
        <w:tc>
          <w:tcPr>
            <w:tcW w:w="9060" w:type="dxa"/>
            <w:gridSpan w:val="3"/>
          </w:tcPr>
          <w:p w14:paraId="6780C858" w14:textId="77777777" w:rsidR="00596565" w:rsidRPr="00310EFF" w:rsidRDefault="00D62EB3">
            <w:pPr>
              <w:pStyle w:val="TableParagraph"/>
              <w:spacing w:before="13" w:line="227" w:lineRule="exact"/>
              <w:ind w:left="19"/>
              <w:jc w:val="center"/>
              <w:rPr>
                <w:rFonts w:ascii="Aptos" w:hAnsi="Aptos"/>
                <w:b/>
              </w:rPr>
            </w:pPr>
            <w:r w:rsidRPr="00310EFF">
              <w:rPr>
                <w:rFonts w:ascii="Aptos" w:hAnsi="Aptos"/>
                <w:b/>
              </w:rPr>
              <w:t>Kryteria</w:t>
            </w:r>
            <w:r w:rsidRPr="00310EFF">
              <w:rPr>
                <w:rFonts w:ascii="Aptos" w:hAnsi="Aptos"/>
                <w:b/>
                <w:spacing w:val="-9"/>
              </w:rPr>
              <w:t xml:space="preserve"> </w:t>
            </w:r>
            <w:r w:rsidRPr="00310EFF">
              <w:rPr>
                <w:rFonts w:ascii="Aptos" w:hAnsi="Aptos"/>
                <w:b/>
                <w:spacing w:val="-2"/>
              </w:rPr>
              <w:t>formalne</w:t>
            </w:r>
          </w:p>
        </w:tc>
      </w:tr>
      <w:tr w:rsidR="00596565" w:rsidRPr="00310EFF" w14:paraId="29C9CBA6" w14:textId="77777777">
        <w:trPr>
          <w:trHeight w:val="700"/>
        </w:trPr>
        <w:tc>
          <w:tcPr>
            <w:tcW w:w="560" w:type="dxa"/>
          </w:tcPr>
          <w:p w14:paraId="65F7A79A" w14:textId="77777777" w:rsidR="00596565" w:rsidRPr="00310EFF" w:rsidRDefault="00D62EB3">
            <w:pPr>
              <w:pStyle w:val="TableParagraph"/>
              <w:spacing w:before="235"/>
              <w:ind w:left="29"/>
              <w:jc w:val="center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10"/>
              </w:rPr>
              <w:t>1</w:t>
            </w:r>
          </w:p>
        </w:tc>
        <w:tc>
          <w:tcPr>
            <w:tcW w:w="5100" w:type="dxa"/>
          </w:tcPr>
          <w:p w14:paraId="68E5BC73" w14:textId="77777777" w:rsidR="00596565" w:rsidRPr="00310EFF" w:rsidRDefault="00D62EB3">
            <w:pPr>
              <w:pStyle w:val="TableParagraph"/>
              <w:spacing w:before="235"/>
              <w:ind w:left="106"/>
              <w:rPr>
                <w:rFonts w:ascii="Aptos" w:hAnsi="Aptos"/>
              </w:rPr>
            </w:pPr>
            <w:r w:rsidRPr="00310EFF">
              <w:rPr>
                <w:rFonts w:ascii="Aptos" w:hAnsi="Aptos"/>
              </w:rPr>
              <w:t>Czy</w:t>
            </w:r>
            <w:r w:rsidRPr="00310EFF">
              <w:rPr>
                <w:rFonts w:ascii="Aptos" w:hAnsi="Aptos"/>
                <w:spacing w:val="-12"/>
              </w:rPr>
              <w:t xml:space="preserve"> </w:t>
            </w:r>
            <w:r w:rsidRPr="00310EFF">
              <w:rPr>
                <w:rFonts w:ascii="Aptos" w:hAnsi="Aptos"/>
              </w:rPr>
              <w:t>wniosek</w:t>
            </w:r>
            <w:r w:rsidRPr="00310EFF">
              <w:rPr>
                <w:rFonts w:ascii="Aptos" w:hAnsi="Aptos"/>
                <w:spacing w:val="-8"/>
              </w:rPr>
              <w:t xml:space="preserve"> </w:t>
            </w:r>
            <w:r w:rsidRPr="00310EFF">
              <w:rPr>
                <w:rFonts w:ascii="Aptos" w:hAnsi="Aptos"/>
              </w:rPr>
              <w:t>został</w:t>
            </w:r>
            <w:r w:rsidRPr="00310EFF">
              <w:rPr>
                <w:rFonts w:ascii="Aptos" w:hAnsi="Aptos"/>
                <w:spacing w:val="-15"/>
              </w:rPr>
              <w:t xml:space="preserve"> </w:t>
            </w:r>
            <w:r w:rsidRPr="00310EFF">
              <w:rPr>
                <w:rFonts w:ascii="Aptos" w:hAnsi="Aptos"/>
              </w:rPr>
              <w:t>złożony</w:t>
            </w:r>
            <w:r w:rsidRPr="00310EFF">
              <w:rPr>
                <w:rFonts w:ascii="Aptos" w:hAnsi="Aptos"/>
                <w:spacing w:val="-8"/>
              </w:rPr>
              <w:t xml:space="preserve"> </w:t>
            </w:r>
            <w:r w:rsidRPr="00310EFF">
              <w:rPr>
                <w:rFonts w:ascii="Aptos" w:hAnsi="Aptos"/>
              </w:rPr>
              <w:t>w</w:t>
            </w:r>
            <w:r w:rsidRPr="00310EFF">
              <w:rPr>
                <w:rFonts w:ascii="Aptos" w:hAnsi="Aptos"/>
                <w:spacing w:val="-7"/>
              </w:rPr>
              <w:t xml:space="preserve"> </w:t>
            </w:r>
            <w:r w:rsidRPr="00310EFF">
              <w:rPr>
                <w:rFonts w:ascii="Aptos" w:hAnsi="Aptos"/>
                <w:spacing w:val="-2"/>
              </w:rPr>
              <w:t>terminie?</w:t>
            </w:r>
          </w:p>
        </w:tc>
        <w:tc>
          <w:tcPr>
            <w:tcW w:w="3400" w:type="dxa"/>
          </w:tcPr>
          <w:p w14:paraId="60E61609" w14:textId="77777777" w:rsidR="00A00243" w:rsidRDefault="00D62EB3" w:rsidP="00A00243">
            <w:pPr>
              <w:pStyle w:val="TableParagraph"/>
              <w:numPr>
                <w:ilvl w:val="0"/>
                <w:numId w:val="2"/>
              </w:numPr>
              <w:spacing w:before="78" w:line="290" w:lineRule="atLeast"/>
              <w:ind w:left="853" w:right="2111" w:hanging="426"/>
              <w:rPr>
                <w:rFonts w:ascii="Aptos" w:hAnsi="Aptos"/>
                <w:position w:val="2"/>
              </w:rPr>
            </w:pPr>
            <w:r w:rsidRPr="00310EFF">
              <w:rPr>
                <w:rFonts w:ascii="Aptos" w:hAnsi="Aptos"/>
                <w:position w:val="2"/>
              </w:rPr>
              <w:t xml:space="preserve">Tak </w:t>
            </w:r>
          </w:p>
          <w:p w14:paraId="507B6B22" w14:textId="75E84111" w:rsidR="00596565" w:rsidRPr="00310EFF" w:rsidRDefault="00D62EB3" w:rsidP="00A00243">
            <w:pPr>
              <w:pStyle w:val="TableParagraph"/>
              <w:numPr>
                <w:ilvl w:val="0"/>
                <w:numId w:val="2"/>
              </w:numPr>
              <w:spacing w:before="78" w:line="290" w:lineRule="atLeast"/>
              <w:ind w:left="853" w:right="2111" w:hanging="426"/>
              <w:rPr>
                <w:rFonts w:ascii="Aptos" w:hAnsi="Aptos"/>
                <w:position w:val="2"/>
              </w:rPr>
            </w:pPr>
            <w:r w:rsidRPr="00310EFF">
              <w:rPr>
                <w:rFonts w:ascii="Aptos" w:hAnsi="Aptos"/>
                <w:position w:val="2"/>
              </w:rPr>
              <w:t>Nie</w:t>
            </w:r>
          </w:p>
        </w:tc>
      </w:tr>
      <w:tr w:rsidR="00596565" w:rsidRPr="00310EFF" w14:paraId="7591444A" w14:textId="77777777">
        <w:trPr>
          <w:trHeight w:val="839"/>
        </w:trPr>
        <w:tc>
          <w:tcPr>
            <w:tcW w:w="560" w:type="dxa"/>
          </w:tcPr>
          <w:p w14:paraId="3D96600B" w14:textId="77777777" w:rsidR="00596565" w:rsidRPr="00310EFF" w:rsidRDefault="00596565">
            <w:pPr>
              <w:pStyle w:val="TableParagraph"/>
              <w:spacing w:before="34"/>
              <w:rPr>
                <w:rFonts w:ascii="Aptos" w:hAnsi="Aptos"/>
                <w:b/>
              </w:rPr>
            </w:pPr>
          </w:p>
          <w:p w14:paraId="4CEF5D70" w14:textId="77777777" w:rsidR="00596565" w:rsidRPr="00310EFF" w:rsidRDefault="00D62EB3">
            <w:pPr>
              <w:pStyle w:val="TableParagraph"/>
              <w:ind w:left="29"/>
              <w:jc w:val="center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10"/>
              </w:rPr>
              <w:t>2</w:t>
            </w:r>
          </w:p>
        </w:tc>
        <w:tc>
          <w:tcPr>
            <w:tcW w:w="5100" w:type="dxa"/>
          </w:tcPr>
          <w:p w14:paraId="15E06A8E" w14:textId="26EDEBCE" w:rsidR="00596565" w:rsidRPr="00310EFF" w:rsidRDefault="00D62EB3">
            <w:pPr>
              <w:pStyle w:val="TableParagraph"/>
              <w:spacing w:before="168"/>
              <w:ind w:left="106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2"/>
              </w:rPr>
              <w:t xml:space="preserve">Wszystkie pola formularza zgłoszeniowego zostały </w:t>
            </w:r>
            <w:r w:rsidRPr="00310EFF">
              <w:rPr>
                <w:rFonts w:ascii="Aptos" w:hAnsi="Aptos"/>
              </w:rPr>
              <w:t>uzupełnione prawidłowo?</w:t>
            </w:r>
            <w:r w:rsidR="0014141B" w:rsidRPr="00310EFF">
              <w:rPr>
                <w:rFonts w:ascii="Aptos" w:hAnsi="Aptos"/>
              </w:rPr>
              <w:t xml:space="preserve"> Czy wniosek został podpisany?</w:t>
            </w:r>
          </w:p>
        </w:tc>
        <w:tc>
          <w:tcPr>
            <w:tcW w:w="3400" w:type="dxa"/>
          </w:tcPr>
          <w:p w14:paraId="39746986" w14:textId="77777777" w:rsidR="00A00243" w:rsidRDefault="00D62EB3" w:rsidP="00A00243">
            <w:pPr>
              <w:pStyle w:val="TableParagraph"/>
              <w:numPr>
                <w:ilvl w:val="0"/>
                <w:numId w:val="3"/>
              </w:numPr>
              <w:spacing w:before="167" w:line="261" w:lineRule="auto"/>
              <w:ind w:left="853" w:right="2111"/>
              <w:rPr>
                <w:rFonts w:ascii="Aptos" w:hAnsi="Aptos"/>
                <w:position w:val="2"/>
              </w:rPr>
            </w:pPr>
            <w:r w:rsidRPr="00310EFF">
              <w:rPr>
                <w:rFonts w:ascii="Aptos" w:hAnsi="Aptos"/>
                <w:position w:val="2"/>
              </w:rPr>
              <w:t xml:space="preserve">Tak </w:t>
            </w:r>
          </w:p>
          <w:p w14:paraId="5D648D65" w14:textId="6A15154C" w:rsidR="00596565" w:rsidRPr="00310EFF" w:rsidRDefault="00D62EB3" w:rsidP="00A00243">
            <w:pPr>
              <w:pStyle w:val="TableParagraph"/>
              <w:numPr>
                <w:ilvl w:val="0"/>
                <w:numId w:val="3"/>
              </w:numPr>
              <w:spacing w:before="167" w:line="261" w:lineRule="auto"/>
              <w:ind w:left="853" w:right="2111"/>
              <w:rPr>
                <w:rFonts w:ascii="Aptos" w:hAnsi="Aptos"/>
                <w:position w:val="2"/>
              </w:rPr>
            </w:pPr>
            <w:r w:rsidRPr="00310EFF">
              <w:rPr>
                <w:rFonts w:ascii="Aptos" w:hAnsi="Aptos"/>
                <w:position w:val="2"/>
              </w:rPr>
              <w:t>Nie</w:t>
            </w:r>
          </w:p>
        </w:tc>
      </w:tr>
      <w:tr w:rsidR="00596565" w:rsidRPr="00310EFF" w14:paraId="7EDF29A4" w14:textId="77777777">
        <w:trPr>
          <w:trHeight w:val="1340"/>
        </w:trPr>
        <w:tc>
          <w:tcPr>
            <w:tcW w:w="560" w:type="dxa"/>
          </w:tcPr>
          <w:p w14:paraId="0FC07854" w14:textId="77777777" w:rsidR="00596565" w:rsidRPr="00310EFF" w:rsidRDefault="00596565">
            <w:pPr>
              <w:pStyle w:val="TableParagraph"/>
              <w:rPr>
                <w:rFonts w:ascii="Aptos" w:hAnsi="Aptos"/>
                <w:b/>
              </w:rPr>
            </w:pPr>
          </w:p>
          <w:p w14:paraId="65D4DE65" w14:textId="77777777" w:rsidR="00596565" w:rsidRPr="00310EFF" w:rsidRDefault="00596565">
            <w:pPr>
              <w:pStyle w:val="TableParagraph"/>
              <w:spacing w:before="7"/>
              <w:rPr>
                <w:rFonts w:ascii="Aptos" w:hAnsi="Aptos"/>
                <w:b/>
              </w:rPr>
            </w:pPr>
          </w:p>
          <w:p w14:paraId="3264A527" w14:textId="2B5A3AC4" w:rsidR="00596565" w:rsidRPr="00310EFF" w:rsidRDefault="0014141B">
            <w:pPr>
              <w:pStyle w:val="TableParagraph"/>
              <w:ind w:left="29"/>
              <w:jc w:val="center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10"/>
              </w:rPr>
              <w:t>3</w:t>
            </w:r>
          </w:p>
        </w:tc>
        <w:tc>
          <w:tcPr>
            <w:tcW w:w="5100" w:type="dxa"/>
          </w:tcPr>
          <w:p w14:paraId="635A58E6" w14:textId="77777777" w:rsidR="0014141B" w:rsidRPr="00310EFF" w:rsidRDefault="00D62EB3">
            <w:pPr>
              <w:pStyle w:val="TableParagraph"/>
              <w:spacing w:line="270" w:lineRule="atLeast"/>
              <w:ind w:left="106" w:right="90"/>
              <w:rPr>
                <w:rFonts w:ascii="Aptos" w:hAnsi="Aptos"/>
              </w:rPr>
            </w:pPr>
            <w:r w:rsidRPr="00310EFF">
              <w:rPr>
                <w:rFonts w:ascii="Aptos" w:hAnsi="Aptos"/>
              </w:rPr>
              <w:t>Czy</w:t>
            </w:r>
            <w:r w:rsidRPr="00310EFF">
              <w:rPr>
                <w:rFonts w:ascii="Aptos" w:hAnsi="Aptos"/>
                <w:spacing w:val="-12"/>
              </w:rPr>
              <w:t xml:space="preserve"> </w:t>
            </w:r>
            <w:r w:rsidR="0014141B" w:rsidRPr="00310EFF">
              <w:rPr>
                <w:rFonts w:ascii="Aptos" w:hAnsi="Aptos"/>
              </w:rPr>
              <w:t>wniosek posiada niezbędne załączniki?</w:t>
            </w:r>
          </w:p>
          <w:p w14:paraId="5A20A88D" w14:textId="37496069" w:rsidR="00596565" w:rsidRPr="00310EFF" w:rsidRDefault="0014141B">
            <w:pPr>
              <w:pStyle w:val="TableParagraph"/>
              <w:spacing w:line="270" w:lineRule="atLeast"/>
              <w:ind w:left="106" w:right="90"/>
              <w:rPr>
                <w:rFonts w:ascii="Aptos" w:hAnsi="Aptos"/>
              </w:rPr>
            </w:pPr>
            <w:r w:rsidRPr="00310EFF">
              <w:rPr>
                <w:rFonts w:ascii="Aptos" w:hAnsi="Aptos"/>
              </w:rPr>
              <w:t>(zgoda zarządcy terenu w przypadku</w:t>
            </w:r>
            <w:r w:rsidRPr="00310EFF">
              <w:rPr>
                <w:rFonts w:ascii="Aptos" w:hAnsi="Aptos"/>
                <w:spacing w:val="-12"/>
              </w:rPr>
              <w:t xml:space="preserve"> </w:t>
            </w:r>
            <w:r w:rsidRPr="00310EFF">
              <w:rPr>
                <w:rFonts w:ascii="Aptos" w:hAnsi="Aptos"/>
              </w:rPr>
              <w:t>projektów</w:t>
            </w:r>
            <w:r w:rsidRPr="00310EFF">
              <w:rPr>
                <w:rFonts w:ascii="Aptos" w:hAnsi="Aptos"/>
                <w:spacing w:val="-12"/>
              </w:rPr>
              <w:t xml:space="preserve"> </w:t>
            </w:r>
            <w:r w:rsidRPr="00310EFF">
              <w:rPr>
                <w:rFonts w:ascii="Aptos" w:hAnsi="Aptos"/>
              </w:rPr>
              <w:t>związanych</w:t>
            </w:r>
            <w:r w:rsidRPr="00310EFF">
              <w:rPr>
                <w:rFonts w:ascii="Aptos" w:hAnsi="Aptos"/>
                <w:spacing w:val="-12"/>
              </w:rPr>
              <w:t xml:space="preserve"> </w:t>
            </w:r>
            <w:r w:rsidRPr="00310EFF">
              <w:rPr>
                <w:rFonts w:ascii="Aptos" w:hAnsi="Aptos"/>
              </w:rPr>
              <w:t>z</w:t>
            </w:r>
            <w:r w:rsidRPr="00310EFF">
              <w:rPr>
                <w:rFonts w:ascii="Aptos" w:hAnsi="Aptos"/>
                <w:spacing w:val="-12"/>
              </w:rPr>
              <w:t xml:space="preserve"> </w:t>
            </w:r>
            <w:r w:rsidRPr="00310EFF">
              <w:rPr>
                <w:rFonts w:ascii="Aptos" w:hAnsi="Aptos"/>
              </w:rPr>
              <w:t xml:space="preserve">działaniami infrastrukturalnymi, KRS lub wyciąg z ewidencji stowarzyszeń w przypadku organizacji pozarządowych) </w:t>
            </w:r>
          </w:p>
        </w:tc>
        <w:tc>
          <w:tcPr>
            <w:tcW w:w="3400" w:type="dxa"/>
          </w:tcPr>
          <w:p w14:paraId="31EF0BD4" w14:textId="77777777" w:rsidR="00596565" w:rsidRPr="00310EFF" w:rsidRDefault="00596565">
            <w:pPr>
              <w:pStyle w:val="TableParagraph"/>
              <w:spacing w:before="140"/>
              <w:rPr>
                <w:rFonts w:ascii="Aptos" w:hAnsi="Aptos"/>
                <w:b/>
              </w:rPr>
            </w:pPr>
          </w:p>
          <w:p w14:paraId="44CBF582" w14:textId="77777777" w:rsidR="0014141B" w:rsidRPr="00310EFF" w:rsidRDefault="00D62EB3" w:rsidP="0014141B">
            <w:pPr>
              <w:pStyle w:val="TableParagraph"/>
              <w:numPr>
                <w:ilvl w:val="0"/>
                <w:numId w:val="1"/>
              </w:numPr>
              <w:spacing w:line="261" w:lineRule="auto"/>
              <w:ind w:left="444" w:right="2103" w:hanging="84"/>
              <w:rPr>
                <w:rFonts w:ascii="Aptos" w:hAnsi="Aptos"/>
                <w:position w:val="2"/>
              </w:rPr>
            </w:pPr>
            <w:r w:rsidRPr="00310EFF">
              <w:rPr>
                <w:rFonts w:ascii="Aptos" w:hAnsi="Aptos"/>
                <w:position w:val="2"/>
              </w:rPr>
              <w:t>Tak</w:t>
            </w:r>
          </w:p>
          <w:p w14:paraId="10239F7D" w14:textId="24F50169" w:rsidR="00596565" w:rsidRPr="00310EFF" w:rsidRDefault="00D62EB3" w:rsidP="0014141B">
            <w:pPr>
              <w:pStyle w:val="TableParagraph"/>
              <w:numPr>
                <w:ilvl w:val="0"/>
                <w:numId w:val="1"/>
              </w:numPr>
              <w:spacing w:line="261" w:lineRule="auto"/>
              <w:ind w:left="444" w:right="2103" w:hanging="84"/>
              <w:rPr>
                <w:rFonts w:ascii="Aptos" w:hAnsi="Aptos"/>
                <w:position w:val="2"/>
              </w:rPr>
            </w:pPr>
            <w:r w:rsidRPr="00310EFF">
              <w:rPr>
                <w:rFonts w:ascii="Aptos" w:hAnsi="Aptos"/>
                <w:position w:val="2"/>
              </w:rPr>
              <w:t>Nie</w:t>
            </w:r>
          </w:p>
          <w:p w14:paraId="1F4D4B31" w14:textId="6B8B0643" w:rsidR="0014141B" w:rsidRPr="00310EFF" w:rsidRDefault="0014141B" w:rsidP="0014141B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1380"/>
              <w:rPr>
                <w:rFonts w:ascii="Aptos" w:hAnsi="Aptos"/>
                <w:position w:val="2"/>
              </w:rPr>
            </w:pPr>
            <w:r w:rsidRPr="00310EFF">
              <w:rPr>
                <w:rFonts w:ascii="Aptos" w:hAnsi="Aptos"/>
                <w:position w:val="2"/>
              </w:rPr>
              <w:t>Nie dotyczy</w:t>
            </w:r>
          </w:p>
          <w:p w14:paraId="3AA59F5B" w14:textId="77777777" w:rsidR="0014141B" w:rsidRPr="00310EFF" w:rsidRDefault="0014141B">
            <w:pPr>
              <w:pStyle w:val="TableParagraph"/>
              <w:spacing w:line="261" w:lineRule="auto"/>
              <w:ind w:left="500" w:right="2103"/>
              <w:rPr>
                <w:rFonts w:ascii="Aptos" w:hAnsi="Aptos"/>
                <w:position w:val="2"/>
              </w:rPr>
            </w:pPr>
          </w:p>
        </w:tc>
      </w:tr>
      <w:tr w:rsidR="00596565" w:rsidRPr="00310EFF" w14:paraId="0033AD03" w14:textId="77777777">
        <w:trPr>
          <w:trHeight w:val="330"/>
        </w:trPr>
        <w:tc>
          <w:tcPr>
            <w:tcW w:w="9060" w:type="dxa"/>
            <w:gridSpan w:val="3"/>
          </w:tcPr>
          <w:p w14:paraId="524D72A3" w14:textId="77777777" w:rsidR="00596565" w:rsidRPr="00310EFF" w:rsidRDefault="00D62EB3">
            <w:pPr>
              <w:pStyle w:val="TableParagraph"/>
              <w:spacing w:before="33"/>
              <w:ind w:left="19"/>
              <w:jc w:val="center"/>
              <w:rPr>
                <w:rFonts w:ascii="Aptos" w:hAnsi="Aptos"/>
                <w:b/>
              </w:rPr>
            </w:pPr>
            <w:r w:rsidRPr="00310EFF">
              <w:rPr>
                <w:rFonts w:ascii="Aptos" w:hAnsi="Aptos"/>
                <w:b/>
              </w:rPr>
              <w:t>Ocena</w:t>
            </w:r>
            <w:r w:rsidRPr="00310EFF">
              <w:rPr>
                <w:rFonts w:ascii="Aptos" w:hAnsi="Aptos"/>
                <w:b/>
                <w:spacing w:val="-5"/>
              </w:rPr>
              <w:t xml:space="preserve"> </w:t>
            </w:r>
            <w:r w:rsidRPr="00310EFF">
              <w:rPr>
                <w:rFonts w:ascii="Aptos" w:hAnsi="Aptos"/>
                <w:b/>
                <w:spacing w:val="-2"/>
              </w:rPr>
              <w:t>merytoryczna</w:t>
            </w:r>
          </w:p>
        </w:tc>
      </w:tr>
      <w:tr w:rsidR="00596565" w:rsidRPr="00310EFF" w14:paraId="2BBEF65F" w14:textId="77777777" w:rsidTr="000E4357">
        <w:trPr>
          <w:trHeight w:val="540"/>
        </w:trPr>
        <w:tc>
          <w:tcPr>
            <w:tcW w:w="560" w:type="dxa"/>
            <w:vAlign w:val="center"/>
          </w:tcPr>
          <w:p w14:paraId="5980FEBD" w14:textId="77777777" w:rsidR="00596565" w:rsidRPr="00310EFF" w:rsidRDefault="00D62EB3" w:rsidP="000E4357">
            <w:pPr>
              <w:pStyle w:val="TableParagraph"/>
              <w:spacing w:before="148"/>
              <w:ind w:left="29"/>
              <w:jc w:val="center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10"/>
              </w:rPr>
              <w:t>1</w:t>
            </w:r>
          </w:p>
        </w:tc>
        <w:tc>
          <w:tcPr>
            <w:tcW w:w="5100" w:type="dxa"/>
          </w:tcPr>
          <w:p w14:paraId="44B990C6" w14:textId="08CF7A5C" w:rsidR="00D7256C" w:rsidRPr="00310EFF" w:rsidRDefault="008C2033" w:rsidP="008C2033">
            <w:pPr>
              <w:pStyle w:val="TableParagraph"/>
              <w:spacing w:before="148"/>
              <w:ind w:left="106"/>
              <w:rPr>
                <w:rFonts w:ascii="Aptos" w:hAnsi="Aptos"/>
              </w:rPr>
            </w:pPr>
            <w:r>
              <w:rPr>
                <w:rFonts w:ascii="Aptos" w:hAnsi="Aptos"/>
              </w:rPr>
              <w:t>Zgodność inicjatywy z ogłoszonym zakresem w naborze wniosków: 0-1 pkt</w:t>
            </w:r>
            <w:r w:rsidR="00943230">
              <w:rPr>
                <w:rFonts w:ascii="Aptos" w:hAnsi="Aptos"/>
              </w:rPr>
              <w:t xml:space="preserve"> (brak zgodności uniemożliwia realizację inicjatywy)</w:t>
            </w:r>
          </w:p>
        </w:tc>
        <w:tc>
          <w:tcPr>
            <w:tcW w:w="3400" w:type="dxa"/>
          </w:tcPr>
          <w:p w14:paraId="1DF3C450" w14:textId="77777777" w:rsidR="00596565" w:rsidRPr="00310EFF" w:rsidRDefault="00596565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596565" w:rsidRPr="00310EFF" w14:paraId="14E8A330" w14:textId="77777777" w:rsidTr="000E4357">
        <w:trPr>
          <w:trHeight w:val="559"/>
        </w:trPr>
        <w:tc>
          <w:tcPr>
            <w:tcW w:w="560" w:type="dxa"/>
            <w:vAlign w:val="center"/>
          </w:tcPr>
          <w:p w14:paraId="57FE7506" w14:textId="77777777" w:rsidR="00596565" w:rsidRPr="00310EFF" w:rsidRDefault="00D62EB3" w:rsidP="000E4357">
            <w:pPr>
              <w:pStyle w:val="TableParagraph"/>
              <w:spacing w:before="158"/>
              <w:ind w:left="29"/>
              <w:jc w:val="center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10"/>
              </w:rPr>
              <w:t>2</w:t>
            </w:r>
          </w:p>
        </w:tc>
        <w:tc>
          <w:tcPr>
            <w:tcW w:w="5100" w:type="dxa"/>
          </w:tcPr>
          <w:p w14:paraId="25A2B13D" w14:textId="77777777" w:rsidR="00943230" w:rsidRPr="00401C71" w:rsidRDefault="00943230" w:rsidP="00943230">
            <w:pPr>
              <w:pStyle w:val="TableParagraph"/>
              <w:spacing w:before="148"/>
              <w:ind w:left="106"/>
              <w:rPr>
                <w:rFonts w:ascii="Aptos" w:hAnsi="Aptos"/>
              </w:rPr>
            </w:pPr>
            <w:r w:rsidRPr="00401C71">
              <w:rPr>
                <w:rFonts w:ascii="Aptos" w:hAnsi="Aptos"/>
              </w:rPr>
              <w:t>Zasadność</w:t>
            </w:r>
            <w:r>
              <w:rPr>
                <w:rFonts w:ascii="Aptos" w:hAnsi="Aptos"/>
              </w:rPr>
              <w:t xml:space="preserve"> </w:t>
            </w:r>
            <w:r w:rsidRPr="00401C71">
              <w:rPr>
                <w:rFonts w:ascii="Aptos" w:hAnsi="Aptos"/>
              </w:rPr>
              <w:t>realizacji</w:t>
            </w:r>
            <w:r>
              <w:rPr>
                <w:rFonts w:ascii="Aptos" w:hAnsi="Aptos"/>
              </w:rPr>
              <w:t xml:space="preserve"> </w:t>
            </w:r>
            <w:r w:rsidRPr="00401C71">
              <w:rPr>
                <w:rFonts w:ascii="Aptos" w:hAnsi="Aptos"/>
              </w:rPr>
              <w:t>przedsięwzięcia</w:t>
            </w:r>
          </w:p>
          <w:p w14:paraId="57DC5134" w14:textId="6C64AF4C" w:rsidR="00D7256C" w:rsidRPr="00943230" w:rsidRDefault="00943230" w:rsidP="00943230">
            <w:pPr>
              <w:pStyle w:val="TableParagraph"/>
              <w:spacing w:before="148"/>
              <w:ind w:left="106"/>
              <w:rPr>
                <w:rFonts w:ascii="Aptos" w:hAnsi="Aptos"/>
                <w:spacing w:val="-5"/>
              </w:rPr>
            </w:pPr>
            <w:r w:rsidRPr="00401C71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czy opisano cel i potrzebę realizacji inicjatywy, czy działania opisane we wniosku są powiązane z potrzebami, jakie będą efekty tych działań)</w:t>
            </w:r>
            <w:r w:rsidRPr="00310EFF">
              <w:rPr>
                <w:rFonts w:ascii="Aptos" w:hAnsi="Aptos"/>
              </w:rPr>
              <w:t>:</w:t>
            </w:r>
            <w:r w:rsidRPr="00310EFF">
              <w:rPr>
                <w:rFonts w:ascii="Aptos" w:hAnsi="Aptos"/>
                <w:spacing w:val="-9"/>
              </w:rPr>
              <w:t xml:space="preserve"> </w:t>
            </w:r>
            <w:r w:rsidRPr="00310EFF">
              <w:rPr>
                <w:rFonts w:ascii="Aptos" w:hAnsi="Aptos"/>
              </w:rPr>
              <w:t>0-</w:t>
            </w:r>
            <w:r>
              <w:rPr>
                <w:rFonts w:ascii="Aptos" w:hAnsi="Aptos"/>
              </w:rPr>
              <w:t>10</w:t>
            </w:r>
            <w:r w:rsidRPr="00310EFF">
              <w:rPr>
                <w:rFonts w:ascii="Aptos" w:hAnsi="Aptos"/>
                <w:spacing w:val="-5"/>
              </w:rPr>
              <w:t>kt</w:t>
            </w:r>
          </w:p>
        </w:tc>
        <w:tc>
          <w:tcPr>
            <w:tcW w:w="3400" w:type="dxa"/>
          </w:tcPr>
          <w:p w14:paraId="3A24128E" w14:textId="77777777" w:rsidR="00596565" w:rsidRPr="00310EFF" w:rsidRDefault="00596565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596565" w:rsidRPr="00310EFF" w14:paraId="52449319" w14:textId="77777777">
        <w:trPr>
          <w:trHeight w:val="540"/>
        </w:trPr>
        <w:tc>
          <w:tcPr>
            <w:tcW w:w="560" w:type="dxa"/>
          </w:tcPr>
          <w:p w14:paraId="3BC9147F" w14:textId="77777777" w:rsidR="00596565" w:rsidRPr="00310EFF" w:rsidRDefault="00D62EB3">
            <w:pPr>
              <w:pStyle w:val="TableParagraph"/>
              <w:spacing w:before="148"/>
              <w:ind w:left="29"/>
              <w:jc w:val="center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10"/>
              </w:rPr>
              <w:t>3</w:t>
            </w:r>
          </w:p>
        </w:tc>
        <w:tc>
          <w:tcPr>
            <w:tcW w:w="5100" w:type="dxa"/>
          </w:tcPr>
          <w:p w14:paraId="2C241E7C" w14:textId="2A8D76B7" w:rsidR="00596565" w:rsidRPr="00310EFF" w:rsidRDefault="008C2033" w:rsidP="008C2033">
            <w:pPr>
              <w:pStyle w:val="TableParagraph"/>
              <w:spacing w:before="148"/>
              <w:ind w:left="106"/>
              <w:rPr>
                <w:rFonts w:ascii="Aptos" w:hAnsi="Aptos"/>
              </w:rPr>
            </w:pPr>
            <w:r w:rsidRPr="008C2033">
              <w:rPr>
                <w:rFonts w:ascii="Aptos" w:hAnsi="Aptos"/>
                <w:spacing w:val="-2"/>
              </w:rPr>
              <w:t>Racjonalność</w:t>
            </w:r>
            <w:r>
              <w:rPr>
                <w:rFonts w:ascii="Aptos" w:hAnsi="Aptos"/>
                <w:spacing w:val="-2"/>
              </w:rPr>
              <w:t xml:space="preserve"> </w:t>
            </w:r>
            <w:r w:rsidRPr="008C2033">
              <w:rPr>
                <w:rFonts w:ascii="Aptos" w:hAnsi="Aptos"/>
                <w:spacing w:val="-2"/>
              </w:rPr>
              <w:t>budżetowa</w:t>
            </w:r>
            <w:r>
              <w:rPr>
                <w:rFonts w:ascii="Aptos" w:hAnsi="Aptos"/>
                <w:spacing w:val="-2"/>
              </w:rPr>
              <w:t xml:space="preserve"> (czy zaplanowane wydatki są zgodne z zaplanowanymi działaniami, czy podane stawki są zgodne z cenami rynkowymi)</w:t>
            </w:r>
            <w:r w:rsidR="00D62EB3" w:rsidRPr="00310EFF">
              <w:rPr>
                <w:rFonts w:ascii="Aptos" w:hAnsi="Aptos"/>
                <w:spacing w:val="-2"/>
              </w:rPr>
              <w:t>:</w:t>
            </w:r>
            <w:r w:rsidR="00D62EB3" w:rsidRPr="00310EFF">
              <w:rPr>
                <w:rFonts w:ascii="Aptos" w:hAnsi="Aptos"/>
                <w:spacing w:val="5"/>
              </w:rPr>
              <w:t xml:space="preserve"> </w:t>
            </w:r>
            <w:r w:rsidR="00D62EB3" w:rsidRPr="00310EFF">
              <w:rPr>
                <w:rFonts w:ascii="Aptos" w:hAnsi="Aptos"/>
                <w:spacing w:val="-2"/>
              </w:rPr>
              <w:t>0-</w:t>
            </w:r>
            <w:r w:rsidR="0014141B" w:rsidRPr="00310EFF">
              <w:rPr>
                <w:rFonts w:ascii="Aptos" w:hAnsi="Aptos"/>
                <w:spacing w:val="-2"/>
              </w:rPr>
              <w:t>5</w:t>
            </w:r>
            <w:r w:rsidR="00D62EB3" w:rsidRPr="00310EFF">
              <w:rPr>
                <w:rFonts w:ascii="Aptos" w:hAnsi="Aptos"/>
                <w:spacing w:val="4"/>
              </w:rPr>
              <w:t xml:space="preserve"> </w:t>
            </w:r>
            <w:r w:rsidR="00D62EB3" w:rsidRPr="00310EFF">
              <w:rPr>
                <w:rFonts w:ascii="Aptos" w:hAnsi="Aptos"/>
                <w:spacing w:val="-5"/>
              </w:rPr>
              <w:t>pkt</w:t>
            </w:r>
          </w:p>
        </w:tc>
        <w:tc>
          <w:tcPr>
            <w:tcW w:w="3400" w:type="dxa"/>
          </w:tcPr>
          <w:p w14:paraId="00B2466E" w14:textId="77777777" w:rsidR="00596565" w:rsidRPr="00310EFF" w:rsidRDefault="00596565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596565" w:rsidRPr="00310EFF" w14:paraId="2112177D" w14:textId="77777777">
        <w:trPr>
          <w:trHeight w:val="559"/>
        </w:trPr>
        <w:tc>
          <w:tcPr>
            <w:tcW w:w="560" w:type="dxa"/>
          </w:tcPr>
          <w:p w14:paraId="2BCBF536" w14:textId="77777777" w:rsidR="00596565" w:rsidRPr="00310EFF" w:rsidRDefault="00D62EB3">
            <w:pPr>
              <w:pStyle w:val="TableParagraph"/>
              <w:spacing w:before="158"/>
              <w:ind w:left="29"/>
              <w:jc w:val="center"/>
              <w:rPr>
                <w:rFonts w:ascii="Aptos" w:hAnsi="Aptos"/>
              </w:rPr>
            </w:pPr>
            <w:r w:rsidRPr="00310EFF">
              <w:rPr>
                <w:rFonts w:ascii="Aptos" w:hAnsi="Aptos"/>
                <w:spacing w:val="-10"/>
              </w:rPr>
              <w:t>4</w:t>
            </w:r>
          </w:p>
        </w:tc>
        <w:tc>
          <w:tcPr>
            <w:tcW w:w="5100" w:type="dxa"/>
          </w:tcPr>
          <w:p w14:paraId="4A8AD05D" w14:textId="169EFD36" w:rsidR="00596565" w:rsidRPr="00310EFF" w:rsidRDefault="00943230">
            <w:pPr>
              <w:pStyle w:val="TableParagraph"/>
              <w:spacing w:before="158"/>
              <w:ind w:left="106"/>
              <w:rPr>
                <w:rFonts w:ascii="Aptos" w:hAnsi="Aptos"/>
              </w:rPr>
            </w:pPr>
            <w:r>
              <w:rPr>
                <w:rFonts w:ascii="Aptos" w:hAnsi="Aptos"/>
              </w:rPr>
              <w:t>Oddziaływanie zaplanowanego działania,</w:t>
            </w:r>
            <w:r w:rsidR="00D62EB3" w:rsidRPr="00310EFF">
              <w:rPr>
                <w:rFonts w:ascii="Aptos" w:hAnsi="Aptos"/>
                <w:spacing w:val="-11"/>
              </w:rPr>
              <w:t xml:space="preserve"> </w:t>
            </w:r>
            <w:r w:rsidR="00D62EB3" w:rsidRPr="00310EFF">
              <w:rPr>
                <w:rFonts w:ascii="Aptos" w:hAnsi="Aptos"/>
              </w:rPr>
              <w:t>w</w:t>
            </w:r>
            <w:r w:rsidR="00D62EB3" w:rsidRPr="00310EFF">
              <w:rPr>
                <w:rFonts w:ascii="Aptos" w:hAnsi="Aptos"/>
                <w:spacing w:val="-8"/>
              </w:rPr>
              <w:t xml:space="preserve"> </w:t>
            </w:r>
            <w:r w:rsidR="00D62EB3" w:rsidRPr="00310EFF">
              <w:rPr>
                <w:rFonts w:ascii="Aptos" w:hAnsi="Aptos"/>
              </w:rPr>
              <w:t>tym</w:t>
            </w:r>
            <w:r w:rsidR="00D62EB3" w:rsidRPr="00310EFF">
              <w:rPr>
                <w:rFonts w:ascii="Aptos" w:hAnsi="Aptos"/>
                <w:spacing w:val="-8"/>
              </w:rPr>
              <w:t xml:space="preserve"> </w:t>
            </w:r>
            <w:r w:rsidR="00D62EB3" w:rsidRPr="00310EFF">
              <w:rPr>
                <w:rFonts w:ascii="Aptos" w:hAnsi="Aptos"/>
              </w:rPr>
              <w:t>ilość</w:t>
            </w:r>
            <w:r w:rsidR="00D62EB3" w:rsidRPr="00310EFF">
              <w:rPr>
                <w:rFonts w:ascii="Aptos" w:hAnsi="Aptos"/>
                <w:spacing w:val="-14"/>
              </w:rPr>
              <w:t xml:space="preserve"> </w:t>
            </w:r>
            <w:r w:rsidR="00D62EB3" w:rsidRPr="00310EFF">
              <w:rPr>
                <w:rFonts w:ascii="Aptos" w:hAnsi="Aptos"/>
              </w:rPr>
              <w:t>odbiorców:</w:t>
            </w:r>
            <w:r w:rsidR="00D62EB3" w:rsidRPr="00310EFF">
              <w:rPr>
                <w:rFonts w:ascii="Aptos" w:hAnsi="Aptos"/>
                <w:spacing w:val="-8"/>
              </w:rPr>
              <w:t xml:space="preserve"> </w:t>
            </w:r>
            <w:r w:rsidR="00D62EB3" w:rsidRPr="00310EFF">
              <w:rPr>
                <w:rFonts w:ascii="Aptos" w:hAnsi="Aptos"/>
              </w:rPr>
              <w:t>0-</w:t>
            </w:r>
            <w:r w:rsidR="0014141B" w:rsidRPr="00310EFF">
              <w:rPr>
                <w:rFonts w:ascii="Aptos" w:hAnsi="Aptos"/>
              </w:rPr>
              <w:t>5</w:t>
            </w:r>
            <w:r w:rsidR="00D62EB3" w:rsidRPr="00310EFF">
              <w:rPr>
                <w:rFonts w:ascii="Aptos" w:hAnsi="Aptos"/>
                <w:spacing w:val="-7"/>
              </w:rPr>
              <w:t xml:space="preserve"> </w:t>
            </w:r>
            <w:r w:rsidR="00D62EB3" w:rsidRPr="00310EFF">
              <w:rPr>
                <w:rFonts w:ascii="Aptos" w:hAnsi="Aptos"/>
                <w:spacing w:val="-5"/>
              </w:rPr>
              <w:t>pkt</w:t>
            </w:r>
          </w:p>
        </w:tc>
        <w:tc>
          <w:tcPr>
            <w:tcW w:w="3400" w:type="dxa"/>
          </w:tcPr>
          <w:p w14:paraId="4A685F05" w14:textId="77777777" w:rsidR="00596565" w:rsidRPr="00310EFF" w:rsidRDefault="00596565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943230" w:rsidRPr="00310EFF" w14:paraId="09487D7B" w14:textId="77777777" w:rsidTr="000E4357">
        <w:trPr>
          <w:trHeight w:val="559"/>
        </w:trPr>
        <w:tc>
          <w:tcPr>
            <w:tcW w:w="560" w:type="dxa"/>
            <w:vAlign w:val="center"/>
          </w:tcPr>
          <w:p w14:paraId="265ADA54" w14:textId="68D5C4B8" w:rsidR="00943230" w:rsidRPr="00310EFF" w:rsidRDefault="000E4357" w:rsidP="000E4357">
            <w:pPr>
              <w:pStyle w:val="TableParagraph"/>
              <w:spacing w:before="158"/>
              <w:ind w:left="29"/>
              <w:jc w:val="center"/>
              <w:rPr>
                <w:rFonts w:ascii="Aptos" w:hAnsi="Aptos"/>
                <w:spacing w:val="-10"/>
              </w:rPr>
            </w:pPr>
            <w:r>
              <w:rPr>
                <w:rFonts w:ascii="Aptos" w:hAnsi="Aptos"/>
                <w:spacing w:val="-10"/>
              </w:rPr>
              <w:t>5</w:t>
            </w:r>
          </w:p>
        </w:tc>
        <w:tc>
          <w:tcPr>
            <w:tcW w:w="5100" w:type="dxa"/>
          </w:tcPr>
          <w:p w14:paraId="06769F83" w14:textId="1D978C99" w:rsidR="00943230" w:rsidRDefault="00943230">
            <w:pPr>
              <w:pStyle w:val="TableParagraph"/>
              <w:spacing w:before="158"/>
              <w:ind w:left="106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Realność przeprowadzenia inicjatywy ( czy zaplanowane działania są możliwe do przeprowadzenia, czy istnieje ryzyko </w:t>
            </w:r>
            <w:r w:rsidR="002E67BD">
              <w:rPr>
                <w:rFonts w:ascii="Aptos" w:hAnsi="Aptos"/>
              </w:rPr>
              <w:t>nieprzeprowadzenia inicjatywy w wyznaczonym czasie?): 0-4 pkt</w:t>
            </w:r>
          </w:p>
        </w:tc>
        <w:tc>
          <w:tcPr>
            <w:tcW w:w="3400" w:type="dxa"/>
          </w:tcPr>
          <w:p w14:paraId="0FD213A6" w14:textId="77777777" w:rsidR="00943230" w:rsidRPr="00310EFF" w:rsidRDefault="00943230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596565" w:rsidRPr="00310EFF" w14:paraId="0BF3F5E8" w14:textId="77777777">
        <w:trPr>
          <w:trHeight w:val="340"/>
        </w:trPr>
        <w:tc>
          <w:tcPr>
            <w:tcW w:w="5660" w:type="dxa"/>
            <w:gridSpan w:val="2"/>
          </w:tcPr>
          <w:p w14:paraId="280AC37F" w14:textId="6AF153B4" w:rsidR="00596565" w:rsidRPr="00310EFF" w:rsidRDefault="00D62EB3">
            <w:pPr>
              <w:pStyle w:val="TableParagraph"/>
              <w:spacing w:before="48"/>
              <w:ind w:left="29"/>
              <w:jc w:val="center"/>
              <w:rPr>
                <w:rFonts w:ascii="Aptos" w:hAnsi="Aptos"/>
                <w:b/>
              </w:rPr>
            </w:pPr>
            <w:r w:rsidRPr="00310EFF">
              <w:rPr>
                <w:rFonts w:ascii="Aptos" w:hAnsi="Aptos"/>
                <w:b/>
                <w:spacing w:val="-4"/>
              </w:rPr>
              <w:t>Suma</w:t>
            </w:r>
            <w:r w:rsidR="002E67BD">
              <w:rPr>
                <w:rFonts w:ascii="Aptos" w:hAnsi="Aptos"/>
                <w:b/>
                <w:spacing w:val="-4"/>
              </w:rPr>
              <w:t xml:space="preserve"> (możliwe jest uzyskanie max. 25 pkt):</w:t>
            </w:r>
          </w:p>
        </w:tc>
        <w:tc>
          <w:tcPr>
            <w:tcW w:w="3400" w:type="dxa"/>
          </w:tcPr>
          <w:p w14:paraId="3FFA9A08" w14:textId="77777777" w:rsidR="00596565" w:rsidRPr="00310EFF" w:rsidRDefault="00596565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</w:tbl>
    <w:p w14:paraId="69ABF1C2" w14:textId="77777777" w:rsidR="00596565" w:rsidRDefault="00596565">
      <w:pPr>
        <w:spacing w:before="133"/>
        <w:rPr>
          <w:rFonts w:ascii="Aptos" w:hAnsi="Aptos"/>
          <w:b/>
          <w:sz w:val="20"/>
        </w:rPr>
      </w:pPr>
    </w:p>
    <w:p w14:paraId="262F5111" w14:textId="77777777" w:rsidR="00D62EB3" w:rsidRPr="00310EFF" w:rsidRDefault="00D62EB3">
      <w:pPr>
        <w:spacing w:before="133"/>
        <w:rPr>
          <w:rFonts w:ascii="Aptos" w:hAnsi="Aptos"/>
          <w:b/>
          <w:sz w:val="20"/>
        </w:rPr>
      </w:pPr>
    </w:p>
    <w:p w14:paraId="71AEAF05" w14:textId="2278F232" w:rsidR="002E67BD" w:rsidRPr="00310EFF" w:rsidRDefault="00D62EB3" w:rsidP="002E67BD">
      <w:pPr>
        <w:ind w:left="3828"/>
        <w:rPr>
          <w:rFonts w:ascii="Aptos" w:hAnsi="Aptos"/>
          <w:b/>
          <w:sz w:val="20"/>
        </w:rPr>
      </w:pPr>
      <w:r w:rsidRPr="00310EFF">
        <w:rPr>
          <w:rFonts w:ascii="Aptos" w:hAnsi="Aptos"/>
          <w:b/>
          <w:sz w:val="20"/>
        </w:rPr>
        <w:t>Podpis</w:t>
      </w:r>
      <w:r w:rsidRPr="00310EFF">
        <w:rPr>
          <w:rFonts w:ascii="Aptos" w:hAnsi="Aptos"/>
          <w:b/>
          <w:spacing w:val="-8"/>
          <w:sz w:val="20"/>
        </w:rPr>
        <w:t xml:space="preserve"> </w:t>
      </w:r>
      <w:r w:rsidRPr="00310EFF">
        <w:rPr>
          <w:rFonts w:ascii="Aptos" w:hAnsi="Aptos"/>
          <w:b/>
          <w:sz w:val="20"/>
        </w:rPr>
        <w:t>osoby</w:t>
      </w:r>
      <w:r w:rsidRPr="00310EFF">
        <w:rPr>
          <w:rFonts w:ascii="Aptos" w:hAnsi="Aptos"/>
          <w:b/>
          <w:spacing w:val="-7"/>
          <w:sz w:val="20"/>
        </w:rPr>
        <w:t xml:space="preserve"> </w:t>
      </w:r>
      <w:r w:rsidRPr="00310EFF">
        <w:rPr>
          <w:rFonts w:ascii="Aptos" w:hAnsi="Aptos"/>
          <w:b/>
          <w:spacing w:val="-2"/>
          <w:sz w:val="20"/>
        </w:rPr>
        <w:t>oceniającej:</w:t>
      </w:r>
      <w:r w:rsidR="002E67BD">
        <w:rPr>
          <w:rFonts w:ascii="Aptos" w:hAnsi="Aptos"/>
          <w:b/>
          <w:spacing w:val="-2"/>
          <w:sz w:val="20"/>
        </w:rPr>
        <w:t>…………………………….……………….</w:t>
      </w:r>
    </w:p>
    <w:sectPr w:rsidR="002E67BD" w:rsidRPr="00310EFF">
      <w:type w:val="continuous"/>
      <w:pgSz w:w="11920" w:h="16840"/>
      <w:pgMar w:top="920" w:right="1417" w:bottom="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0.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C3C52C4"/>
    <w:multiLevelType w:val="hybridMultilevel"/>
    <w:tmpl w:val="27289358"/>
    <w:lvl w:ilvl="0" w:tplc="DDF6C6EC">
      <w:start w:val="1"/>
      <w:numFmt w:val="bullet"/>
      <w:lvlText w:val=""/>
      <w:lvlPicBulletId w:val="0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B74F03"/>
    <w:multiLevelType w:val="hybridMultilevel"/>
    <w:tmpl w:val="99C2122A"/>
    <w:lvl w:ilvl="0" w:tplc="DDF6C6EC">
      <w:start w:val="1"/>
      <w:numFmt w:val="bullet"/>
      <w:lvlText w:val=""/>
      <w:lvlPicBulletId w:val="0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73490389"/>
    <w:multiLevelType w:val="hybridMultilevel"/>
    <w:tmpl w:val="8614245A"/>
    <w:lvl w:ilvl="0" w:tplc="DDF6C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27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80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61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E2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387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A9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08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42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45167647">
    <w:abstractNumId w:val="2"/>
  </w:num>
  <w:num w:numId="2" w16cid:durableId="1817721009">
    <w:abstractNumId w:val="1"/>
  </w:num>
  <w:num w:numId="3" w16cid:durableId="63263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65"/>
    <w:rsid w:val="000E4357"/>
    <w:rsid w:val="0014141B"/>
    <w:rsid w:val="001456E7"/>
    <w:rsid w:val="002E67BD"/>
    <w:rsid w:val="00310EFF"/>
    <w:rsid w:val="0035399C"/>
    <w:rsid w:val="00401C71"/>
    <w:rsid w:val="004B358F"/>
    <w:rsid w:val="00596565"/>
    <w:rsid w:val="008C2033"/>
    <w:rsid w:val="00943230"/>
    <w:rsid w:val="009F59DD"/>
    <w:rsid w:val="00A00243"/>
    <w:rsid w:val="00D62EB3"/>
    <w:rsid w:val="00D64FA2"/>
    <w:rsid w:val="00D7256C"/>
    <w:rsid w:val="00EC2150"/>
    <w:rsid w:val="00F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C00C61"/>
  <w15:docId w15:val="{957095ED-2A81-488F-9A0F-4C6E5CF9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Zielone okno transformacji w Bytomiu - zał. 2.docx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Zielone okno transformacji w Bytomiu - zał. 2.docx</dc:title>
  <dc:creator>Emilia Jegła</dc:creator>
  <cp:lastModifiedBy>Emilia Jegła</cp:lastModifiedBy>
  <cp:revision>6</cp:revision>
  <cp:lastPrinted>2025-08-28T08:38:00Z</cp:lastPrinted>
  <dcterms:created xsi:type="dcterms:W3CDTF">2025-08-27T05:55:00Z</dcterms:created>
  <dcterms:modified xsi:type="dcterms:W3CDTF">2025-09-01T09:24:00Z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2025-08-26T00:00:00Z</vt:filetime>
  </property>
</Properties>
</file>