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D09" w14:textId="2AFCAE6C" w:rsidR="009B7BE4" w:rsidRPr="009B7BE4" w:rsidRDefault="00816140" w:rsidP="00816140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E072A4">
        <w:rPr>
          <w:bCs/>
          <w:sz w:val="16"/>
          <w:szCs w:val="16"/>
        </w:rPr>
        <w:tab/>
      </w:r>
      <w:r w:rsidR="00E072A4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</w:t>
      </w:r>
      <w:r w:rsidR="009B7BE4" w:rsidRPr="009B7BE4">
        <w:rPr>
          <w:bCs/>
          <w:sz w:val="16"/>
          <w:szCs w:val="16"/>
        </w:rPr>
        <w:t>……</w:t>
      </w:r>
      <w:r w:rsidR="00E072A4">
        <w:rPr>
          <w:bCs/>
          <w:sz w:val="16"/>
          <w:szCs w:val="16"/>
        </w:rPr>
        <w:t>….</w:t>
      </w:r>
      <w:r w:rsidR="009B7BE4" w:rsidRPr="009B7BE4">
        <w:rPr>
          <w:bCs/>
          <w:sz w:val="16"/>
          <w:szCs w:val="16"/>
        </w:rPr>
        <w:t>…………</w:t>
      </w:r>
      <w:r w:rsidR="0037042E">
        <w:rPr>
          <w:bCs/>
          <w:sz w:val="16"/>
          <w:szCs w:val="16"/>
        </w:rPr>
        <w:t>………………….</w:t>
      </w:r>
      <w:r w:rsidR="009B7BE4" w:rsidRPr="009B7BE4">
        <w:rPr>
          <w:bCs/>
          <w:sz w:val="16"/>
          <w:szCs w:val="16"/>
        </w:rPr>
        <w:t>……</w:t>
      </w:r>
      <w:r w:rsidR="00E072A4">
        <w:rPr>
          <w:bCs/>
          <w:sz w:val="16"/>
          <w:szCs w:val="16"/>
        </w:rPr>
        <w:t>…………</w:t>
      </w:r>
      <w:r w:rsidR="0037042E">
        <w:rPr>
          <w:bCs/>
          <w:sz w:val="16"/>
          <w:szCs w:val="16"/>
        </w:rPr>
        <w:t>…….</w:t>
      </w:r>
      <w:r w:rsidR="009B7BE4" w:rsidRPr="009B7BE4">
        <w:rPr>
          <w:bCs/>
          <w:sz w:val="16"/>
          <w:szCs w:val="16"/>
        </w:rPr>
        <w:t>……………………</w:t>
      </w:r>
    </w:p>
    <w:p w14:paraId="0613E56B" w14:textId="66FCE684" w:rsidR="009B7BE4" w:rsidRDefault="009B7BE4" w:rsidP="009B7BE4">
      <w:pPr>
        <w:spacing w:after="0"/>
        <w:ind w:left="6372"/>
        <w:rPr>
          <w:bCs/>
          <w:sz w:val="16"/>
          <w:szCs w:val="16"/>
        </w:rPr>
      </w:pPr>
      <w:r w:rsidRPr="009B7BE4">
        <w:rPr>
          <w:bCs/>
          <w:sz w:val="16"/>
          <w:szCs w:val="16"/>
        </w:rPr>
        <w:t xml:space="preserve">       </w:t>
      </w:r>
      <w:r w:rsidR="00E072A4">
        <w:rPr>
          <w:bCs/>
          <w:sz w:val="16"/>
          <w:szCs w:val="16"/>
        </w:rPr>
        <w:t xml:space="preserve">  </w:t>
      </w:r>
      <w:r w:rsidR="00E072A4">
        <w:rPr>
          <w:bCs/>
          <w:sz w:val="16"/>
          <w:szCs w:val="16"/>
        </w:rPr>
        <w:tab/>
      </w:r>
      <w:r w:rsidR="00E072A4">
        <w:rPr>
          <w:bCs/>
          <w:sz w:val="16"/>
          <w:szCs w:val="16"/>
        </w:rPr>
        <w:tab/>
      </w:r>
      <w:r w:rsidR="004176A7">
        <w:rPr>
          <w:bCs/>
          <w:sz w:val="16"/>
          <w:szCs w:val="16"/>
        </w:rPr>
        <w:t xml:space="preserve">               </w:t>
      </w:r>
      <w:r w:rsidRPr="009B7BE4">
        <w:rPr>
          <w:bCs/>
          <w:sz w:val="16"/>
          <w:szCs w:val="16"/>
        </w:rPr>
        <w:t>(miejscowość, data)</w:t>
      </w:r>
    </w:p>
    <w:p w14:paraId="2B8DFD41" w14:textId="01397A63" w:rsidR="009C55DF" w:rsidRDefault="009C55DF" w:rsidP="009B7BE4">
      <w:pPr>
        <w:spacing w:after="0"/>
        <w:ind w:left="6372"/>
        <w:rPr>
          <w:bCs/>
          <w:sz w:val="16"/>
          <w:szCs w:val="16"/>
        </w:rPr>
      </w:pPr>
    </w:p>
    <w:p w14:paraId="769EB512" w14:textId="54BD9EE0" w:rsidR="009B7BE4" w:rsidRPr="00997655" w:rsidRDefault="00983035" w:rsidP="00983035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</w:t>
      </w:r>
      <w:r w:rsidR="00E072A4" w:rsidRPr="0093214E">
        <w:rPr>
          <w:bCs/>
          <w:sz w:val="24"/>
          <w:szCs w:val="24"/>
        </w:rPr>
        <w:tab/>
      </w:r>
      <w:r w:rsidR="00E072A4" w:rsidRPr="0093214E">
        <w:rPr>
          <w:bCs/>
          <w:sz w:val="24"/>
          <w:szCs w:val="24"/>
        </w:rPr>
        <w:tab/>
      </w:r>
      <w:r w:rsidR="008D62C8">
        <w:rPr>
          <w:bCs/>
          <w:sz w:val="24"/>
          <w:szCs w:val="24"/>
        </w:rPr>
        <w:t xml:space="preserve"> </w:t>
      </w:r>
      <w:r w:rsidR="009C55DF" w:rsidRPr="00997655">
        <w:rPr>
          <w:b/>
          <w:sz w:val="24"/>
          <w:szCs w:val="24"/>
        </w:rPr>
        <w:t>Gmin</w:t>
      </w:r>
      <w:r w:rsidR="009D1B92">
        <w:rPr>
          <w:b/>
          <w:sz w:val="24"/>
          <w:szCs w:val="24"/>
        </w:rPr>
        <w:t>a</w:t>
      </w:r>
      <w:r w:rsidR="009C55DF" w:rsidRPr="00997655">
        <w:rPr>
          <w:b/>
          <w:sz w:val="24"/>
          <w:szCs w:val="24"/>
        </w:rPr>
        <w:t xml:space="preserve"> Wyry</w:t>
      </w:r>
      <w:r w:rsidRPr="00997655">
        <w:rPr>
          <w:b/>
          <w:sz w:val="24"/>
          <w:szCs w:val="24"/>
        </w:rPr>
        <w:t xml:space="preserve">, </w:t>
      </w:r>
      <w:r w:rsidR="009C55DF" w:rsidRPr="00997655">
        <w:rPr>
          <w:b/>
          <w:sz w:val="24"/>
          <w:szCs w:val="24"/>
        </w:rPr>
        <w:t>ul. Główna 133</w:t>
      </w:r>
    </w:p>
    <w:p w14:paraId="2F3B059B" w14:textId="316ECEEE" w:rsidR="009C55DF" w:rsidRDefault="00983035" w:rsidP="006754D5">
      <w:pPr>
        <w:spacing w:after="0"/>
        <w:rPr>
          <w:b/>
          <w:sz w:val="24"/>
          <w:szCs w:val="24"/>
        </w:rPr>
      </w:pPr>
      <w:r w:rsidRPr="00997655">
        <w:rPr>
          <w:b/>
          <w:sz w:val="24"/>
          <w:szCs w:val="24"/>
        </w:rPr>
        <w:t xml:space="preserve">                                                                             </w:t>
      </w:r>
      <w:r w:rsidR="00E072A4" w:rsidRPr="00997655">
        <w:rPr>
          <w:b/>
          <w:sz w:val="24"/>
          <w:szCs w:val="24"/>
        </w:rPr>
        <w:tab/>
      </w:r>
      <w:r w:rsidR="00E072A4" w:rsidRPr="00997655">
        <w:rPr>
          <w:b/>
          <w:sz w:val="24"/>
          <w:szCs w:val="24"/>
        </w:rPr>
        <w:tab/>
      </w:r>
      <w:r w:rsidR="00E072A4" w:rsidRPr="00997655">
        <w:rPr>
          <w:b/>
          <w:sz w:val="24"/>
          <w:szCs w:val="24"/>
        </w:rPr>
        <w:tab/>
      </w:r>
      <w:r w:rsidRPr="00997655">
        <w:rPr>
          <w:b/>
          <w:sz w:val="24"/>
          <w:szCs w:val="24"/>
        </w:rPr>
        <w:t xml:space="preserve"> </w:t>
      </w:r>
      <w:r w:rsidR="009C55DF" w:rsidRPr="00997655">
        <w:rPr>
          <w:b/>
          <w:sz w:val="24"/>
          <w:szCs w:val="24"/>
        </w:rPr>
        <w:t>43-175 Wyry</w:t>
      </w:r>
    </w:p>
    <w:p w14:paraId="03054B3E" w14:textId="77777777" w:rsidR="00CF43F1" w:rsidRPr="006754D5" w:rsidRDefault="00CF43F1" w:rsidP="006754D5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551"/>
        <w:gridCol w:w="2268"/>
      </w:tblGrid>
      <w:tr w:rsidR="001946C6" w14:paraId="0E947710" w14:textId="77777777" w:rsidTr="009252F6">
        <w:trPr>
          <w:trHeight w:val="557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3BECE7F1" w14:textId="225FB73C" w:rsidR="001946C6" w:rsidRPr="009C55DF" w:rsidRDefault="00622C97" w:rsidP="00622C97">
            <w:pPr>
              <w:jc w:val="center"/>
              <w:rPr>
                <w:b/>
              </w:rPr>
            </w:pPr>
            <w:r>
              <w:rPr>
                <w:b/>
              </w:rPr>
              <w:t>INFORMACJA DOTYCZĄCA</w:t>
            </w:r>
          </w:p>
          <w:p w14:paraId="0A8AEC36" w14:textId="77777777" w:rsidR="001946C6" w:rsidRDefault="001946C6" w:rsidP="00622C97">
            <w:pPr>
              <w:spacing w:line="259" w:lineRule="auto"/>
              <w:jc w:val="center"/>
              <w:rPr>
                <w:b/>
              </w:rPr>
            </w:pPr>
            <w:r w:rsidRPr="009C55DF">
              <w:rPr>
                <w:b/>
              </w:rPr>
              <w:t>ZBIORNIKÓW BEZODPŁYWOWYCH (SZAMB), PRZYDOMOWYCH OCZYSZCZALNI ŚCIEKÓW</w:t>
            </w:r>
          </w:p>
        </w:tc>
      </w:tr>
      <w:tr w:rsidR="001946C6" w14:paraId="432D2223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vAlign w:val="center"/>
          </w:tcPr>
          <w:p w14:paraId="70A85110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b/>
                <w:bCs/>
              </w:rPr>
              <w:t>WŁAŚCICIEL NIERUCHOMOŚCI *</w:t>
            </w:r>
          </w:p>
          <w:p w14:paraId="043AD21F" w14:textId="31D5696D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>⃞</w:t>
            </w:r>
            <w:r w:rsidRPr="004176A7">
              <w:rPr>
                <w:b/>
                <w:bCs/>
              </w:rPr>
              <w:t xml:space="preserve"> UŻYTKOWNIK</w:t>
            </w:r>
            <w:r w:rsidR="00622C97">
              <w:rPr>
                <w:b/>
                <w:bCs/>
              </w:rPr>
              <w:t xml:space="preserve"> WIECZYSTY</w:t>
            </w:r>
            <w:r w:rsidRPr="004176A7">
              <w:rPr>
                <w:b/>
                <w:bCs/>
              </w:rPr>
              <w:t>*</w:t>
            </w:r>
          </w:p>
          <w:p w14:paraId="5F9B93C0" w14:textId="1AAEAA32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b/>
                <w:bCs/>
              </w:rPr>
              <w:t xml:space="preserve">INNA FORMA </w:t>
            </w:r>
            <w:r w:rsidR="00622C97">
              <w:rPr>
                <w:b/>
                <w:bCs/>
              </w:rPr>
              <w:t xml:space="preserve">KORZYSTANIA/ </w:t>
            </w:r>
            <w:r w:rsidRPr="004176A7">
              <w:rPr>
                <w:b/>
                <w:bCs/>
              </w:rPr>
              <w:t>UŻYTKOWANIA*…………………….…………………</w:t>
            </w:r>
          </w:p>
        </w:tc>
        <w:tc>
          <w:tcPr>
            <w:tcW w:w="4819" w:type="dxa"/>
            <w:gridSpan w:val="2"/>
          </w:tcPr>
          <w:p w14:paraId="6E801832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NAZWISKO I IMIĘ:</w:t>
            </w:r>
          </w:p>
        </w:tc>
      </w:tr>
      <w:tr w:rsidR="001946C6" w14:paraId="3ECE98A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58368D0" w14:textId="77777777" w:rsidR="001946C6" w:rsidRPr="004176A7" w:rsidRDefault="001946C6" w:rsidP="00622C97">
            <w:pPr>
              <w:rPr>
                <w:b/>
                <w:bCs/>
                <w:sz w:val="16"/>
                <w:szCs w:val="16"/>
              </w:rPr>
            </w:pPr>
          </w:p>
          <w:p w14:paraId="23CC8E95" w14:textId="50D15999" w:rsidR="001946C6" w:rsidRPr="006754D5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ADRES NIERUCHOMOŚCI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986AE03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27DB3E37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DFBE3E7" w14:textId="170CCDE4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NR EWIDENCYJNY DZIAŁKI, OBRĘB GEODEZYJNY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362FEF2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676DEA78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BED212F" w14:textId="2006E7F9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LICZBA OSÓB ZAMIESZKUJĄCYCH</w:t>
            </w:r>
            <w:r w:rsidR="00DF7E61">
              <w:rPr>
                <w:b/>
                <w:bCs/>
              </w:rPr>
              <w:t xml:space="preserve"> NIERUCHOMOŚĆ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31F00C8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011E576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EC8FA6C" w14:textId="77777777" w:rsidR="001946C6" w:rsidRPr="004176A7" w:rsidRDefault="001946C6" w:rsidP="00622C97">
            <w:pPr>
              <w:ind w:left="-57" w:right="-57"/>
              <w:rPr>
                <w:b/>
                <w:bCs/>
              </w:rPr>
            </w:pPr>
            <w:r w:rsidRPr="004176A7">
              <w:rPr>
                <w:b/>
                <w:bCs/>
              </w:rPr>
              <w:t>RODZAJ URZĄDZENIA*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F3BF299" w14:textId="77777777" w:rsidR="001946C6" w:rsidRPr="004176A7" w:rsidRDefault="001946C6" w:rsidP="00622C97">
            <w:pPr>
              <w:ind w:left="-57" w:right="-57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b/>
                <w:bCs/>
              </w:rPr>
              <w:t>ZBIORNIK BEZODPŁYWOWY</w:t>
            </w:r>
          </w:p>
          <w:p w14:paraId="39D6D10B" w14:textId="77777777" w:rsidR="001946C6" w:rsidRPr="004176A7" w:rsidRDefault="001946C6" w:rsidP="00622C97">
            <w:pPr>
              <w:ind w:left="-57" w:right="-57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>⃞</w:t>
            </w:r>
            <w:r w:rsidRPr="004176A7">
              <w:rPr>
                <w:b/>
                <w:bCs/>
              </w:rPr>
              <w:t xml:space="preserve"> OCZYSZCZALNIA PRZYDOMOWA</w:t>
            </w:r>
          </w:p>
        </w:tc>
      </w:tr>
      <w:tr w:rsidR="001946C6" w14:paraId="2DECFD4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5C11B22B" w14:textId="3D69BD49" w:rsidR="001946C6" w:rsidRPr="004176A7" w:rsidRDefault="001946C6" w:rsidP="009252F6">
            <w:pPr>
              <w:jc w:val="center"/>
              <w:rPr>
                <w:b/>
                <w:bCs/>
              </w:rPr>
            </w:pPr>
            <w:r w:rsidRPr="004176A7">
              <w:rPr>
                <w:b/>
                <w:bCs/>
              </w:rPr>
              <w:t>DANE TECHNICZNE ZBIORNIKA BEZODPŁYWOWEGO / PRZYDOMOWEJ OCZYSZCZALNI</w:t>
            </w:r>
            <w:r w:rsidR="009252F6">
              <w:rPr>
                <w:b/>
                <w:bCs/>
              </w:rPr>
              <w:t xml:space="preserve"> </w:t>
            </w:r>
            <w:r w:rsidRPr="004176A7">
              <w:rPr>
                <w:b/>
                <w:bCs/>
              </w:rPr>
              <w:t>ŚCIEKÓW*</w:t>
            </w:r>
          </w:p>
        </w:tc>
      </w:tr>
      <w:tr w:rsidR="001946C6" w14:paraId="3A08DDE0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7BDB60E" w14:textId="77777777" w:rsidR="001946C6" w:rsidRPr="004176A7" w:rsidRDefault="001946C6" w:rsidP="00622C97">
            <w:pPr>
              <w:rPr>
                <w:b/>
                <w:bCs/>
                <w:sz w:val="8"/>
                <w:szCs w:val="8"/>
              </w:rPr>
            </w:pPr>
          </w:p>
          <w:p w14:paraId="43FE1D70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POJEMNOŚĆ (M</w:t>
            </w:r>
            <w:r w:rsidRPr="004176A7">
              <w:rPr>
                <w:b/>
                <w:bCs/>
                <w:vertAlign w:val="superscript"/>
              </w:rPr>
              <w:t>3</w:t>
            </w:r>
            <w:r w:rsidRPr="004176A7">
              <w:rPr>
                <w:b/>
                <w:bCs/>
              </w:rPr>
              <w:t>)</w:t>
            </w:r>
          </w:p>
          <w:p w14:paraId="06BC3053" w14:textId="77777777" w:rsidR="001946C6" w:rsidRPr="004176A7" w:rsidRDefault="001946C6" w:rsidP="00622C9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C96A36F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14F17782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F888B33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  <w:p w14:paraId="2450EEFB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TYP PRZYDOMOWEJ OCZYSZCZALNI**</w:t>
            </w:r>
          </w:p>
          <w:p w14:paraId="4FECE9A6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4ECC76AC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4CC3135C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0E827399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CZY JEST PODPISANA UMOWA Z FIRMĄ NA</w:t>
            </w:r>
          </w:p>
          <w:p w14:paraId="3D995EFE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OPRÓŻNIANIE ZBIORNIKA*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FDE08C5" w14:textId="77777777" w:rsidR="001946C6" w:rsidRPr="004176A7" w:rsidRDefault="001946C6" w:rsidP="00622C97">
            <w:pPr>
              <w:jc w:val="center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rFonts w:ascii="Yu Gothic Medium" w:eastAsia="Yu Gothic Medium" w:hAnsi="Yu Gothic Medium"/>
                <w:b/>
                <w:bCs/>
              </w:rPr>
              <w:t xml:space="preserve"> </w:t>
            </w:r>
            <w:r w:rsidRPr="004176A7">
              <w:rPr>
                <w:b/>
                <w:bCs/>
              </w:rPr>
              <w:t xml:space="preserve"> 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0346E2" w14:textId="77777777" w:rsidR="001946C6" w:rsidRPr="004176A7" w:rsidRDefault="001946C6" w:rsidP="00622C97">
            <w:pPr>
              <w:jc w:val="center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>⃞</w:t>
            </w:r>
            <w:r w:rsidRPr="004176A7">
              <w:rPr>
                <w:b/>
                <w:bCs/>
              </w:rPr>
              <w:t xml:space="preserve">   NIE</w:t>
            </w:r>
          </w:p>
        </w:tc>
      </w:tr>
      <w:tr w:rsidR="00622C97" w14:paraId="76254EAE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18A4678D" w14:textId="6548368F" w:rsidR="00622C97" w:rsidRPr="00622C97" w:rsidRDefault="009840C6" w:rsidP="0098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DANE DOTYCZĄCE </w:t>
            </w:r>
            <w:r w:rsidR="00622C97" w:rsidRPr="004176A7">
              <w:rPr>
                <w:b/>
                <w:bCs/>
              </w:rPr>
              <w:t>FIRMY ŚWIADCZĄCEJ USŁUGĘ</w:t>
            </w:r>
            <w:r w:rsidR="00622C97">
              <w:rPr>
                <w:b/>
                <w:bCs/>
              </w:rPr>
              <w:t xml:space="preserve"> </w:t>
            </w:r>
            <w:r w:rsidR="00622C97" w:rsidRPr="004176A7">
              <w:rPr>
                <w:b/>
                <w:bCs/>
              </w:rPr>
              <w:t>WYWOZU NIECZYSTOŚCI</w:t>
            </w:r>
          </w:p>
        </w:tc>
      </w:tr>
      <w:tr w:rsidR="001946C6" w14:paraId="03E6AA37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2CA804B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  <w:p w14:paraId="5DA8AF36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DATA ZAWARCIA UMOWY</w:t>
            </w:r>
          </w:p>
          <w:p w14:paraId="2B568F19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32BC7BD0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351B112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F98FB9D" w14:textId="3270E1D5" w:rsidR="001946C6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 xml:space="preserve">NAZWA I ADRES FIRMY </w:t>
            </w:r>
          </w:p>
          <w:p w14:paraId="2F9485D1" w14:textId="77777777" w:rsidR="009840C6" w:rsidRDefault="009840C6" w:rsidP="00622C97">
            <w:pPr>
              <w:rPr>
                <w:b/>
                <w:bCs/>
              </w:rPr>
            </w:pPr>
          </w:p>
          <w:p w14:paraId="6AF99E09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05309D9C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62EDA83E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2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EA965BB" w14:textId="77777777" w:rsidR="008D62C8" w:rsidRPr="009252F6" w:rsidRDefault="001946C6" w:rsidP="00622C97">
            <w:pPr>
              <w:rPr>
                <w:b/>
                <w:bCs/>
                <w:sz w:val="20"/>
                <w:szCs w:val="20"/>
              </w:rPr>
            </w:pPr>
            <w:r w:rsidRPr="009252F6">
              <w:rPr>
                <w:b/>
                <w:bCs/>
                <w:sz w:val="20"/>
                <w:szCs w:val="20"/>
              </w:rPr>
              <w:t>CZĘSTOTLIWOŚĆ OPRÓŻNIANIA</w:t>
            </w:r>
            <w:r w:rsidR="008D62C8" w:rsidRPr="009252F6">
              <w:rPr>
                <w:b/>
                <w:bCs/>
                <w:sz w:val="20"/>
                <w:szCs w:val="20"/>
              </w:rPr>
              <w:t xml:space="preserve"> </w:t>
            </w:r>
            <w:r w:rsidRPr="009252F6">
              <w:rPr>
                <w:b/>
                <w:bCs/>
                <w:sz w:val="20"/>
                <w:szCs w:val="20"/>
              </w:rPr>
              <w:t xml:space="preserve">ZBIORNIKA </w:t>
            </w:r>
          </w:p>
          <w:p w14:paraId="03C333B3" w14:textId="47D3B656" w:rsidR="008D62C8" w:rsidRPr="009252F6" w:rsidRDefault="001946C6" w:rsidP="00622C97">
            <w:pPr>
              <w:rPr>
                <w:b/>
                <w:bCs/>
                <w:sz w:val="20"/>
                <w:szCs w:val="20"/>
              </w:rPr>
            </w:pPr>
            <w:r w:rsidRPr="009252F6">
              <w:rPr>
                <w:b/>
                <w:bCs/>
                <w:sz w:val="20"/>
                <w:szCs w:val="20"/>
              </w:rPr>
              <w:t>(M3 / TYDZIEŃ, MIESIĄC LUB ROK)</w:t>
            </w:r>
          </w:p>
          <w:p w14:paraId="076AC9B0" w14:textId="01D064B1" w:rsidR="001946C6" w:rsidRPr="009252F6" w:rsidRDefault="001946C6" w:rsidP="00622C97">
            <w:pPr>
              <w:rPr>
                <w:b/>
                <w:bCs/>
                <w:sz w:val="18"/>
                <w:szCs w:val="18"/>
              </w:rPr>
            </w:pPr>
            <w:r w:rsidRPr="009252F6">
              <w:rPr>
                <w:b/>
                <w:bCs/>
                <w:sz w:val="18"/>
                <w:szCs w:val="18"/>
              </w:rPr>
              <w:t>W PRZYPADKU OCZYSZCZALNI ILOŚĆ</w:t>
            </w:r>
            <w:r w:rsidR="00CF43F1" w:rsidRPr="009252F6">
              <w:rPr>
                <w:b/>
                <w:bCs/>
                <w:sz w:val="18"/>
                <w:szCs w:val="18"/>
              </w:rPr>
              <w:t xml:space="preserve"> </w:t>
            </w:r>
            <w:r w:rsidRPr="009252F6">
              <w:rPr>
                <w:b/>
                <w:bCs/>
                <w:sz w:val="18"/>
                <w:szCs w:val="18"/>
              </w:rPr>
              <w:t>WYWOŻONEGO OSADU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6C80828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5BAEA914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25C37D3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  <w:p w14:paraId="36D689AC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DATA OSTATNIEGO WYWOZU NIECZYSTOŚCI</w:t>
            </w:r>
          </w:p>
          <w:p w14:paraId="5F6C542A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9E5B070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</w:tbl>
    <w:p w14:paraId="7CC0463B" w14:textId="51546DFC" w:rsidR="005A3E2C" w:rsidRPr="00055B7F" w:rsidRDefault="009252F6" w:rsidP="00450C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50C66">
        <w:rPr>
          <w:sz w:val="18"/>
          <w:szCs w:val="18"/>
        </w:rPr>
        <w:t xml:space="preserve">       </w:t>
      </w:r>
      <w:r w:rsidR="00F6308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55B7F">
        <w:rPr>
          <w:sz w:val="18"/>
          <w:szCs w:val="18"/>
        </w:rPr>
        <w:t>*</w:t>
      </w:r>
      <w:r w:rsidR="005A3E2C" w:rsidRPr="00055B7F">
        <w:rPr>
          <w:sz w:val="18"/>
          <w:szCs w:val="18"/>
        </w:rPr>
        <w:t xml:space="preserve">właściwe zaznaczyć </w:t>
      </w:r>
    </w:p>
    <w:p w14:paraId="1FF7CC48" w14:textId="2F0C49DE" w:rsidR="0001401D" w:rsidRPr="006754D5" w:rsidRDefault="00450C66" w:rsidP="00450C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252F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="009252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55B7F">
        <w:rPr>
          <w:sz w:val="18"/>
          <w:szCs w:val="18"/>
        </w:rPr>
        <w:t>**</w:t>
      </w:r>
      <w:r w:rsidR="005A3E2C" w:rsidRPr="005A3E2C">
        <w:rPr>
          <w:sz w:val="18"/>
          <w:szCs w:val="18"/>
        </w:rPr>
        <w:t xml:space="preserve">wpisać nazwę producenta i symbol </w:t>
      </w:r>
    </w:p>
    <w:p w14:paraId="167C3F0B" w14:textId="77777777" w:rsidR="00EF15C8" w:rsidRPr="006754D5" w:rsidRDefault="00F6308C" w:rsidP="008C35AA">
      <w:pPr>
        <w:spacing w:after="0"/>
        <w:ind w:left="708"/>
        <w:rPr>
          <w:b/>
          <w:i/>
          <w:sz w:val="18"/>
          <w:szCs w:val="18"/>
        </w:rPr>
      </w:pPr>
      <w:r w:rsidRPr="006754D5">
        <w:rPr>
          <w:b/>
          <w:i/>
          <w:sz w:val="18"/>
          <w:szCs w:val="18"/>
        </w:rPr>
        <w:t xml:space="preserve">  </w:t>
      </w:r>
    </w:p>
    <w:p w14:paraId="4394A1E5" w14:textId="747A3BC0" w:rsidR="00E04EEB" w:rsidRPr="00CF43F1" w:rsidRDefault="00EF15C8" w:rsidP="009252F6">
      <w:pPr>
        <w:spacing w:after="0"/>
        <w:jc w:val="both"/>
        <w:rPr>
          <w:bCs/>
          <w:iCs/>
          <w:sz w:val="16"/>
          <w:szCs w:val="16"/>
        </w:rPr>
      </w:pPr>
      <w:r w:rsidRPr="00CF43F1">
        <w:rPr>
          <w:bCs/>
          <w:iCs/>
          <w:sz w:val="16"/>
          <w:szCs w:val="16"/>
        </w:rPr>
        <w:t xml:space="preserve">Wyrażam zgodę </w:t>
      </w:r>
      <w:r w:rsidR="006C66A6" w:rsidRPr="00CF43F1">
        <w:rPr>
          <w:bCs/>
          <w:iCs/>
          <w:sz w:val="16"/>
          <w:szCs w:val="16"/>
        </w:rPr>
        <w:t xml:space="preserve">na przetwarzanie moich danych osobowych </w:t>
      </w:r>
      <w:r w:rsidR="002B217C" w:rsidRPr="00CF43F1">
        <w:rPr>
          <w:bCs/>
          <w:iCs/>
          <w:sz w:val="16"/>
          <w:szCs w:val="16"/>
        </w:rPr>
        <w:t xml:space="preserve">zawartych w </w:t>
      </w:r>
      <w:r w:rsidR="00F10335" w:rsidRPr="00CF43F1">
        <w:rPr>
          <w:bCs/>
          <w:iCs/>
          <w:sz w:val="16"/>
          <w:szCs w:val="16"/>
        </w:rPr>
        <w:t xml:space="preserve">powyższej </w:t>
      </w:r>
      <w:r w:rsidR="002B217C" w:rsidRPr="00CF43F1">
        <w:rPr>
          <w:bCs/>
          <w:iCs/>
          <w:sz w:val="16"/>
          <w:szCs w:val="16"/>
        </w:rPr>
        <w:t xml:space="preserve">informacji w celu </w:t>
      </w:r>
      <w:r w:rsidR="00671279" w:rsidRPr="00CF43F1">
        <w:rPr>
          <w:bCs/>
          <w:iCs/>
          <w:sz w:val="16"/>
          <w:szCs w:val="16"/>
        </w:rPr>
        <w:t xml:space="preserve">prowadzenia przez Gminę </w:t>
      </w:r>
      <w:r w:rsidR="00F10335" w:rsidRPr="00CF43F1">
        <w:rPr>
          <w:bCs/>
          <w:iCs/>
          <w:sz w:val="16"/>
          <w:szCs w:val="16"/>
        </w:rPr>
        <w:t xml:space="preserve">Wyry </w:t>
      </w:r>
      <w:r w:rsidR="00671279" w:rsidRPr="00CF43F1">
        <w:rPr>
          <w:bCs/>
          <w:iCs/>
          <w:sz w:val="16"/>
          <w:szCs w:val="16"/>
        </w:rPr>
        <w:t xml:space="preserve">ewidencji </w:t>
      </w:r>
      <w:r w:rsidR="005C35B2" w:rsidRPr="00CF43F1">
        <w:rPr>
          <w:bCs/>
          <w:iCs/>
          <w:sz w:val="16"/>
          <w:szCs w:val="16"/>
        </w:rPr>
        <w:t>wskazan</w:t>
      </w:r>
      <w:r w:rsidR="00E55964" w:rsidRPr="00CF43F1">
        <w:rPr>
          <w:bCs/>
          <w:iCs/>
          <w:sz w:val="16"/>
          <w:szCs w:val="16"/>
        </w:rPr>
        <w:t>ych</w:t>
      </w:r>
      <w:r w:rsidR="005C35B2" w:rsidRPr="00CF43F1">
        <w:rPr>
          <w:bCs/>
          <w:iCs/>
          <w:sz w:val="16"/>
          <w:szCs w:val="16"/>
        </w:rPr>
        <w:t xml:space="preserve"> w art. 3 ust. 3 </w:t>
      </w:r>
      <w:r w:rsidR="00F10335" w:rsidRPr="00CF43F1">
        <w:rPr>
          <w:bCs/>
          <w:iCs/>
          <w:sz w:val="16"/>
          <w:szCs w:val="16"/>
        </w:rPr>
        <w:t>ustawy z dnia 13 września 1996 r. o utrzymaniu czystości i porządku w gminach jako administratora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F5BCDD6" w14:textId="3778D421" w:rsidR="00AC7DE1" w:rsidRPr="00CF43F1" w:rsidRDefault="00E04EEB" w:rsidP="006754D5">
      <w:pPr>
        <w:spacing w:after="0"/>
        <w:jc w:val="both"/>
        <w:rPr>
          <w:bCs/>
          <w:iCs/>
          <w:sz w:val="16"/>
          <w:szCs w:val="16"/>
        </w:rPr>
      </w:pPr>
      <w:r w:rsidRPr="00CF43F1">
        <w:rPr>
          <w:bCs/>
          <w:iCs/>
          <w:sz w:val="16"/>
          <w:szCs w:val="16"/>
        </w:rPr>
        <w:t>Niniejszym oświadczam, że zgodę wyraziłam/em dobrowolnie oraz zostałam/em poinformowana/y, iż przysługuje mi prawo do wycofania zgody w dowolnym momencie bez wpływu na zgodność z prawem przetwarzania, którego dokonano na podstawie zgody przed jej wycofaniem.</w:t>
      </w:r>
    </w:p>
    <w:p w14:paraId="0E8A1A55" w14:textId="43FCE4CA" w:rsidR="009B7BE4" w:rsidRPr="00CF43F1" w:rsidRDefault="005A3E2C" w:rsidP="00500745">
      <w:pPr>
        <w:spacing w:after="0"/>
        <w:jc w:val="both"/>
        <w:rPr>
          <w:b/>
          <w:i/>
          <w:sz w:val="18"/>
          <w:szCs w:val="18"/>
        </w:rPr>
      </w:pPr>
      <w:r w:rsidRPr="00CF43F1">
        <w:rPr>
          <w:b/>
          <w:i/>
          <w:sz w:val="18"/>
          <w:szCs w:val="18"/>
        </w:rPr>
        <w:t xml:space="preserve">W przypadku zmiany danych w oświadczeniu właściciel </w:t>
      </w:r>
      <w:r w:rsidR="00622C97" w:rsidRPr="00CF43F1">
        <w:rPr>
          <w:b/>
          <w:i/>
          <w:sz w:val="18"/>
          <w:szCs w:val="18"/>
        </w:rPr>
        <w:t xml:space="preserve">proszony </w:t>
      </w:r>
      <w:r w:rsidR="009840C6" w:rsidRPr="00CF43F1">
        <w:rPr>
          <w:b/>
          <w:i/>
          <w:sz w:val="18"/>
          <w:szCs w:val="18"/>
        </w:rPr>
        <w:t xml:space="preserve">jest, aby </w:t>
      </w:r>
      <w:r w:rsidRPr="00CF43F1">
        <w:rPr>
          <w:b/>
          <w:i/>
          <w:sz w:val="18"/>
          <w:szCs w:val="18"/>
        </w:rPr>
        <w:t>złożyć nowe oświadczenie w terminie</w:t>
      </w:r>
      <w:r w:rsidR="002B5A7A" w:rsidRPr="00CF43F1">
        <w:rPr>
          <w:b/>
          <w:i/>
          <w:sz w:val="18"/>
          <w:szCs w:val="18"/>
        </w:rPr>
        <w:t xml:space="preserve"> </w:t>
      </w:r>
      <w:r w:rsidRPr="00CF43F1">
        <w:rPr>
          <w:b/>
          <w:i/>
          <w:sz w:val="18"/>
          <w:szCs w:val="18"/>
        </w:rPr>
        <w:t>14</w:t>
      </w:r>
      <w:r w:rsidR="00F6308C" w:rsidRPr="00CF43F1">
        <w:rPr>
          <w:b/>
          <w:i/>
          <w:sz w:val="18"/>
          <w:szCs w:val="18"/>
        </w:rPr>
        <w:t xml:space="preserve"> </w:t>
      </w:r>
      <w:r w:rsidRPr="00CF43F1">
        <w:rPr>
          <w:b/>
          <w:i/>
          <w:sz w:val="18"/>
          <w:szCs w:val="18"/>
        </w:rPr>
        <w:t>dni od daty nastąpienia zmiany.</w:t>
      </w:r>
    </w:p>
    <w:p w14:paraId="07FD23CF" w14:textId="5CDB202F" w:rsidR="009840C6" w:rsidRDefault="009840C6" w:rsidP="00055B7F">
      <w:pPr>
        <w:spacing w:after="0"/>
        <w:ind w:left="708"/>
        <w:rPr>
          <w:sz w:val="18"/>
          <w:szCs w:val="18"/>
        </w:rPr>
      </w:pPr>
    </w:p>
    <w:p w14:paraId="5D6E8D3B" w14:textId="77777777" w:rsidR="00450C66" w:rsidRPr="006754D5" w:rsidRDefault="00450C66" w:rsidP="00055B7F">
      <w:pPr>
        <w:spacing w:after="0"/>
        <w:ind w:left="708"/>
        <w:rPr>
          <w:sz w:val="18"/>
          <w:szCs w:val="18"/>
        </w:rPr>
      </w:pPr>
    </w:p>
    <w:p w14:paraId="6D70E24A" w14:textId="2894863D" w:rsidR="009B7BE4" w:rsidRPr="006754D5" w:rsidRDefault="009B7BE4" w:rsidP="00450C66">
      <w:pPr>
        <w:spacing w:after="0"/>
        <w:ind w:left="6372" w:firstLine="708"/>
        <w:rPr>
          <w:sz w:val="18"/>
          <w:szCs w:val="18"/>
        </w:rPr>
      </w:pPr>
      <w:r w:rsidRPr="006754D5">
        <w:rPr>
          <w:sz w:val="18"/>
          <w:szCs w:val="18"/>
        </w:rPr>
        <w:t>…</w:t>
      </w:r>
      <w:r w:rsidR="0037042E" w:rsidRPr="006754D5">
        <w:rPr>
          <w:sz w:val="18"/>
          <w:szCs w:val="18"/>
        </w:rPr>
        <w:t>…..</w:t>
      </w:r>
      <w:r w:rsidRPr="006754D5">
        <w:rPr>
          <w:sz w:val="18"/>
          <w:szCs w:val="18"/>
        </w:rPr>
        <w:t>……</w:t>
      </w:r>
      <w:r w:rsidR="0001401D" w:rsidRPr="006754D5">
        <w:rPr>
          <w:sz w:val="18"/>
          <w:szCs w:val="18"/>
        </w:rPr>
        <w:t>……</w:t>
      </w:r>
      <w:r w:rsidR="00450C66">
        <w:rPr>
          <w:sz w:val="18"/>
          <w:szCs w:val="18"/>
        </w:rPr>
        <w:t>…..</w:t>
      </w:r>
      <w:r w:rsidR="0001401D" w:rsidRPr="006754D5">
        <w:rPr>
          <w:sz w:val="18"/>
          <w:szCs w:val="18"/>
        </w:rPr>
        <w:t>.</w:t>
      </w:r>
      <w:r w:rsidRPr="006754D5">
        <w:rPr>
          <w:sz w:val="18"/>
          <w:szCs w:val="18"/>
        </w:rPr>
        <w:t>…</w:t>
      </w:r>
      <w:r w:rsidR="00450C66">
        <w:rPr>
          <w:sz w:val="18"/>
          <w:szCs w:val="18"/>
        </w:rPr>
        <w:t>………</w:t>
      </w:r>
      <w:r w:rsidRPr="006754D5">
        <w:rPr>
          <w:sz w:val="18"/>
          <w:szCs w:val="18"/>
        </w:rPr>
        <w:t>…………………………..</w:t>
      </w:r>
    </w:p>
    <w:p w14:paraId="74384CFD" w14:textId="20865798" w:rsidR="005B5794" w:rsidRPr="009252F6" w:rsidRDefault="009B7BE4" w:rsidP="00450C66">
      <w:pPr>
        <w:spacing w:after="0"/>
        <w:ind w:left="5664"/>
        <w:rPr>
          <w:sz w:val="10"/>
          <w:szCs w:val="10"/>
        </w:rPr>
      </w:pPr>
      <w:r w:rsidRPr="006754D5">
        <w:rPr>
          <w:sz w:val="18"/>
          <w:szCs w:val="18"/>
        </w:rPr>
        <w:t xml:space="preserve">    </w:t>
      </w:r>
      <w:r w:rsidR="0001401D" w:rsidRPr="006754D5">
        <w:rPr>
          <w:sz w:val="18"/>
          <w:szCs w:val="18"/>
        </w:rPr>
        <w:t xml:space="preserve">   </w:t>
      </w:r>
      <w:r w:rsidR="00CF43F1">
        <w:rPr>
          <w:sz w:val="18"/>
          <w:szCs w:val="18"/>
        </w:rPr>
        <w:tab/>
      </w:r>
      <w:r w:rsidR="00CF43F1">
        <w:rPr>
          <w:sz w:val="18"/>
          <w:szCs w:val="18"/>
        </w:rPr>
        <w:tab/>
      </w:r>
      <w:r w:rsidR="00CF43F1">
        <w:rPr>
          <w:sz w:val="18"/>
          <w:szCs w:val="18"/>
        </w:rPr>
        <w:tab/>
      </w:r>
      <w:r w:rsidR="0001401D" w:rsidRPr="006754D5">
        <w:rPr>
          <w:sz w:val="18"/>
          <w:szCs w:val="18"/>
        </w:rPr>
        <w:t xml:space="preserve"> </w:t>
      </w:r>
      <w:r w:rsidR="005A3E2C" w:rsidRPr="006754D5">
        <w:rPr>
          <w:sz w:val="18"/>
          <w:szCs w:val="18"/>
        </w:rPr>
        <w:t>Data i czytelny podpis</w:t>
      </w:r>
    </w:p>
    <w:p w14:paraId="0EC9E2C4" w14:textId="77777777" w:rsidR="009252F6" w:rsidRDefault="009252F6" w:rsidP="005A3E2C">
      <w:pPr>
        <w:spacing w:after="0"/>
        <w:rPr>
          <w:sz w:val="16"/>
          <w:szCs w:val="16"/>
        </w:rPr>
      </w:pPr>
    </w:p>
    <w:p w14:paraId="53E9BE69" w14:textId="7744359E" w:rsidR="005A3E2C" w:rsidRPr="00CF43F1" w:rsidRDefault="005A3E2C" w:rsidP="005A3E2C">
      <w:pPr>
        <w:spacing w:after="0"/>
        <w:rPr>
          <w:sz w:val="16"/>
          <w:szCs w:val="16"/>
        </w:rPr>
      </w:pPr>
      <w:r w:rsidRPr="00CF43F1">
        <w:rPr>
          <w:sz w:val="16"/>
          <w:szCs w:val="16"/>
        </w:rPr>
        <w:t>Zapoznałam/</w:t>
      </w:r>
      <w:proofErr w:type="spellStart"/>
      <w:r w:rsidRPr="00CF43F1">
        <w:rPr>
          <w:sz w:val="16"/>
          <w:szCs w:val="16"/>
        </w:rPr>
        <w:t>łem</w:t>
      </w:r>
      <w:proofErr w:type="spellEnd"/>
      <w:r w:rsidRPr="00CF43F1">
        <w:rPr>
          <w:sz w:val="16"/>
          <w:szCs w:val="16"/>
        </w:rPr>
        <w:t xml:space="preserve"> się z informacją dotycząca przetwarzania danych osobowych zawartych na odwrotnej stronie zgłoszenia</w:t>
      </w:r>
      <w:r w:rsidR="00500745" w:rsidRPr="00CF43F1">
        <w:rPr>
          <w:sz w:val="16"/>
          <w:szCs w:val="16"/>
        </w:rPr>
        <w:t xml:space="preserve">. </w:t>
      </w:r>
    </w:p>
    <w:p w14:paraId="51DFEB91" w14:textId="77777777" w:rsidR="00CF43F1" w:rsidRPr="006754D5" w:rsidRDefault="00CF43F1" w:rsidP="005A3E2C">
      <w:pPr>
        <w:spacing w:after="0"/>
        <w:rPr>
          <w:sz w:val="18"/>
          <w:szCs w:val="18"/>
        </w:rPr>
      </w:pPr>
    </w:p>
    <w:p w14:paraId="69EED3AA" w14:textId="46E6C97D" w:rsidR="005A3E2C" w:rsidRPr="006754D5" w:rsidRDefault="009B7BE4" w:rsidP="009B7BE4">
      <w:pPr>
        <w:spacing w:after="0"/>
        <w:rPr>
          <w:sz w:val="18"/>
          <w:szCs w:val="18"/>
        </w:rPr>
      </w:pPr>
      <w:r w:rsidRPr="006754D5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1401D" w:rsidRPr="006754D5">
        <w:rPr>
          <w:sz w:val="18"/>
          <w:szCs w:val="18"/>
        </w:rPr>
        <w:t xml:space="preserve">      </w:t>
      </w:r>
      <w:r w:rsidR="006754D5">
        <w:rPr>
          <w:sz w:val="18"/>
          <w:szCs w:val="18"/>
        </w:rPr>
        <w:t xml:space="preserve">      </w:t>
      </w:r>
      <w:r w:rsidR="0001401D" w:rsidRPr="006754D5">
        <w:rPr>
          <w:sz w:val="18"/>
          <w:szCs w:val="18"/>
        </w:rPr>
        <w:t xml:space="preserve">   </w:t>
      </w:r>
      <w:r w:rsidR="006754D5">
        <w:rPr>
          <w:sz w:val="18"/>
          <w:szCs w:val="18"/>
        </w:rPr>
        <w:t xml:space="preserve">     </w:t>
      </w:r>
      <w:r w:rsidR="00CF43F1">
        <w:rPr>
          <w:sz w:val="18"/>
          <w:szCs w:val="18"/>
        </w:rPr>
        <w:tab/>
      </w:r>
      <w:r w:rsidR="00CF43F1">
        <w:rPr>
          <w:sz w:val="18"/>
          <w:szCs w:val="18"/>
        </w:rPr>
        <w:tab/>
      </w:r>
      <w:r w:rsidR="00450C66">
        <w:rPr>
          <w:sz w:val="18"/>
          <w:szCs w:val="18"/>
        </w:rPr>
        <w:t xml:space="preserve">                 </w:t>
      </w:r>
      <w:r w:rsidRPr="006754D5">
        <w:rPr>
          <w:sz w:val="18"/>
          <w:szCs w:val="18"/>
        </w:rPr>
        <w:t>………………</w:t>
      </w:r>
      <w:r w:rsidR="00450C66">
        <w:rPr>
          <w:sz w:val="18"/>
          <w:szCs w:val="18"/>
        </w:rPr>
        <w:t>…….</w:t>
      </w:r>
      <w:r w:rsidRPr="006754D5">
        <w:rPr>
          <w:sz w:val="18"/>
          <w:szCs w:val="18"/>
        </w:rPr>
        <w:t>…………</w:t>
      </w:r>
      <w:r w:rsidR="0001401D" w:rsidRPr="006754D5">
        <w:rPr>
          <w:sz w:val="18"/>
          <w:szCs w:val="18"/>
        </w:rPr>
        <w:t>……</w:t>
      </w:r>
      <w:r w:rsidR="00450C66">
        <w:rPr>
          <w:sz w:val="18"/>
          <w:szCs w:val="18"/>
        </w:rPr>
        <w:t>…….</w:t>
      </w:r>
      <w:r w:rsidR="0001401D" w:rsidRPr="006754D5">
        <w:rPr>
          <w:sz w:val="18"/>
          <w:szCs w:val="18"/>
        </w:rPr>
        <w:t>……..</w:t>
      </w:r>
      <w:r w:rsidRPr="006754D5">
        <w:rPr>
          <w:sz w:val="18"/>
          <w:szCs w:val="18"/>
        </w:rPr>
        <w:t>……………</w:t>
      </w:r>
    </w:p>
    <w:p w14:paraId="2924D317" w14:textId="185F7132" w:rsidR="002B5A7A" w:rsidRPr="007C673B" w:rsidRDefault="009B7BE4" w:rsidP="009B7BE4">
      <w:pPr>
        <w:spacing w:after="0"/>
        <w:rPr>
          <w:sz w:val="18"/>
          <w:szCs w:val="18"/>
        </w:rPr>
      </w:pPr>
      <w:r w:rsidRPr="006754D5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01401D" w:rsidRPr="006754D5">
        <w:rPr>
          <w:sz w:val="18"/>
          <w:szCs w:val="18"/>
        </w:rPr>
        <w:t xml:space="preserve">            </w:t>
      </w:r>
      <w:r w:rsidR="006754D5">
        <w:rPr>
          <w:sz w:val="18"/>
          <w:szCs w:val="18"/>
        </w:rPr>
        <w:t xml:space="preserve"> </w:t>
      </w:r>
      <w:r w:rsidRPr="006754D5">
        <w:rPr>
          <w:sz w:val="18"/>
          <w:szCs w:val="18"/>
        </w:rPr>
        <w:t xml:space="preserve">    </w:t>
      </w:r>
      <w:r w:rsidR="0001401D" w:rsidRPr="006754D5">
        <w:rPr>
          <w:sz w:val="18"/>
          <w:szCs w:val="18"/>
        </w:rPr>
        <w:t xml:space="preserve">     </w:t>
      </w:r>
      <w:r w:rsidR="006754D5">
        <w:rPr>
          <w:sz w:val="18"/>
          <w:szCs w:val="18"/>
        </w:rPr>
        <w:t xml:space="preserve">           </w:t>
      </w:r>
      <w:r w:rsidR="00CF43F1">
        <w:rPr>
          <w:sz w:val="18"/>
          <w:szCs w:val="18"/>
        </w:rPr>
        <w:tab/>
      </w:r>
      <w:r w:rsidR="00CF43F1">
        <w:rPr>
          <w:sz w:val="18"/>
          <w:szCs w:val="18"/>
        </w:rPr>
        <w:tab/>
      </w:r>
      <w:r w:rsidR="00CF43F1">
        <w:rPr>
          <w:sz w:val="18"/>
          <w:szCs w:val="18"/>
        </w:rPr>
        <w:tab/>
        <w:t xml:space="preserve">  </w:t>
      </w:r>
      <w:r w:rsidR="005A3E2C" w:rsidRPr="006754D5">
        <w:rPr>
          <w:sz w:val="18"/>
          <w:szCs w:val="18"/>
        </w:rPr>
        <w:t>Data i czytelny podpis</w:t>
      </w:r>
    </w:p>
    <w:p w14:paraId="4EC0A373" w14:textId="77777777" w:rsidR="0024385B" w:rsidRPr="006754D5" w:rsidRDefault="0024385B" w:rsidP="0024385B">
      <w:pPr>
        <w:pStyle w:val="Nagwek1"/>
        <w:rPr>
          <w:sz w:val="20"/>
          <w:szCs w:val="20"/>
        </w:rPr>
      </w:pPr>
      <w:bookmarkStart w:id="0" w:name="_Hlk97113107"/>
      <w:r w:rsidRPr="006754D5">
        <w:rPr>
          <w:sz w:val="20"/>
          <w:szCs w:val="20"/>
        </w:rPr>
        <w:lastRenderedPageBreak/>
        <w:t xml:space="preserve">INFORMACJA O PRZETWARZANIU DANYCH OSOBOWYCH </w:t>
      </w:r>
    </w:p>
    <w:p w14:paraId="4F4B4E0A" w14:textId="77777777" w:rsidR="0024385B" w:rsidRPr="006754D5" w:rsidRDefault="0024385B" w:rsidP="0024385B">
      <w:pPr>
        <w:spacing w:after="199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UE. L.  z 2016 r. Nr 119, s. 1 ze zm.) – dalej: „RODO”  informuję, że:  </w:t>
      </w:r>
    </w:p>
    <w:p w14:paraId="3734D43F" w14:textId="03F0818E" w:rsidR="00350658" w:rsidRPr="006754D5" w:rsidRDefault="00350658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1. Administratorem Pani/Pana danych osobowych jest Gmina Wyry</w:t>
      </w:r>
      <w:r w:rsidR="00AF4E95" w:rsidRPr="006754D5">
        <w:rPr>
          <w:sz w:val="20"/>
          <w:szCs w:val="20"/>
        </w:rPr>
        <w:t xml:space="preserve"> reprezentowana przez Wójta</w:t>
      </w:r>
      <w:r w:rsidRPr="006754D5">
        <w:rPr>
          <w:sz w:val="20"/>
          <w:szCs w:val="20"/>
        </w:rPr>
        <w:t xml:space="preserve"> z siedzibą </w:t>
      </w:r>
      <w:r w:rsidR="00AF4E95" w:rsidRPr="006754D5">
        <w:rPr>
          <w:sz w:val="20"/>
          <w:szCs w:val="20"/>
        </w:rPr>
        <w:t xml:space="preserve">urzędu </w:t>
      </w:r>
      <w:r w:rsidRPr="006754D5">
        <w:rPr>
          <w:sz w:val="20"/>
          <w:szCs w:val="20"/>
        </w:rPr>
        <w:t>przy ulicy Głównej 133, 43-175 Wyry</w:t>
      </w:r>
      <w:r w:rsidR="00AF4E95" w:rsidRPr="006754D5">
        <w:rPr>
          <w:sz w:val="20"/>
          <w:szCs w:val="20"/>
        </w:rPr>
        <w:t xml:space="preserve">. </w:t>
      </w:r>
    </w:p>
    <w:p w14:paraId="4295D146" w14:textId="0BF22E73" w:rsidR="00350658" w:rsidRPr="006754D5" w:rsidRDefault="00350658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2. Kontakt z Inspektorem Ochrony Danych Osobowych można uzyskać pod adresem e-mail: inspektorodo@wyry.pl</w:t>
      </w:r>
    </w:p>
    <w:p w14:paraId="57AAE29A" w14:textId="3BDC8DF4" w:rsidR="00CF709B" w:rsidRPr="006754D5" w:rsidRDefault="00350658" w:rsidP="00CF709B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 xml:space="preserve">3. Pani/Pana dane osobowe przetwarzane będą w celu </w:t>
      </w:r>
      <w:r w:rsidR="003C4E84" w:rsidRPr="006754D5">
        <w:rPr>
          <w:sz w:val="20"/>
          <w:szCs w:val="20"/>
        </w:rPr>
        <w:t>prowadzenia przez Gminę ewidencji</w:t>
      </w:r>
      <w:r w:rsidR="00B27AB8" w:rsidRPr="006754D5">
        <w:rPr>
          <w:sz w:val="20"/>
          <w:szCs w:val="20"/>
        </w:rPr>
        <w:t>:</w:t>
      </w:r>
    </w:p>
    <w:p w14:paraId="78FAEA9F" w14:textId="77777777" w:rsidR="00B27AB8" w:rsidRPr="006754D5" w:rsidRDefault="00B27AB8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 xml:space="preserve">- </w:t>
      </w:r>
      <w:r w:rsidR="003C4E84" w:rsidRPr="006754D5">
        <w:rPr>
          <w:sz w:val="20"/>
          <w:szCs w:val="20"/>
        </w:rPr>
        <w:t xml:space="preserve"> zbiorników bezodpływowych w celu kontroli częstotliwości ich opróżniania oraz w celu opracowania planu rozwoju sieci kanalizacyjnej</w:t>
      </w:r>
      <w:r w:rsidRPr="006754D5">
        <w:rPr>
          <w:sz w:val="20"/>
          <w:szCs w:val="20"/>
        </w:rPr>
        <w:t>,</w:t>
      </w:r>
    </w:p>
    <w:p w14:paraId="5335D38B" w14:textId="5A65A818" w:rsidR="003C4E84" w:rsidRPr="006754D5" w:rsidRDefault="00B27AB8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 xml:space="preserve">- </w:t>
      </w:r>
      <w:r w:rsidR="003C4E84" w:rsidRPr="006754D5">
        <w:rPr>
          <w:sz w:val="20"/>
          <w:szCs w:val="20"/>
        </w:rPr>
        <w:t>przydomowych oczyszczalni ścieków w celu kontroli częstotliwości i sposobu pozbywania się komunalnych osadów ściekowych oraz w celu opracowania planu rozwoju sieci kanalizacyjnej</w:t>
      </w:r>
      <w:r w:rsidR="00CF709B" w:rsidRPr="006754D5">
        <w:rPr>
          <w:sz w:val="20"/>
          <w:szCs w:val="20"/>
        </w:rPr>
        <w:t>,</w:t>
      </w:r>
    </w:p>
    <w:p w14:paraId="77CC719B" w14:textId="243F10B4" w:rsidR="003A7D7D" w:rsidRPr="006754D5" w:rsidRDefault="00CF709B" w:rsidP="003A7D7D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- umów zawartych na odbieranie odpadów komunalnych od właścicieli nieruchomości w celu kontroli wykonywania przez właścicieli nieruchomości i przedsiębiorców obowiązków wynikających z ustawy</w:t>
      </w:r>
    </w:p>
    <w:p w14:paraId="21CF49EA" w14:textId="00FC2C77" w:rsidR="003C4E84" w:rsidRPr="006754D5" w:rsidRDefault="00413CB4" w:rsidP="00342922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 xml:space="preserve">na podstawie </w:t>
      </w:r>
      <w:r w:rsidR="003A7D7D" w:rsidRPr="006754D5">
        <w:rPr>
          <w:sz w:val="20"/>
          <w:szCs w:val="20"/>
        </w:rPr>
        <w:t xml:space="preserve">dobrowolnie wyrażonej przez Panią/Pana zgody. </w:t>
      </w:r>
    </w:p>
    <w:p w14:paraId="0C6D462B" w14:textId="57299665" w:rsidR="00342922" w:rsidRPr="006754D5" w:rsidRDefault="00342922" w:rsidP="00342922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4</w:t>
      </w:r>
      <w:r w:rsidR="00350658" w:rsidRPr="006754D5">
        <w:rPr>
          <w:sz w:val="20"/>
          <w:szCs w:val="20"/>
        </w:rPr>
        <w:t>.</w:t>
      </w:r>
      <w:r w:rsidRPr="006754D5">
        <w:rPr>
          <w:sz w:val="20"/>
          <w:szCs w:val="20"/>
        </w:rPr>
        <w:t xml:space="preserve"> </w:t>
      </w:r>
      <w:r w:rsidR="00350658" w:rsidRPr="006754D5">
        <w:rPr>
          <w:sz w:val="20"/>
          <w:szCs w:val="20"/>
        </w:rPr>
        <w:t xml:space="preserve">Pani/Pana dane osobowe będą przekazywane tylko podmiotom uprawnionym do ich przetwarzania na podstawie przepisów prawa lub stosownych umów podpisanych z Administratorem i przetwarzających dane osobowe na jego polecenie. </w:t>
      </w:r>
    </w:p>
    <w:p w14:paraId="46F6C7E1" w14:textId="1E06B473" w:rsidR="00350658" w:rsidRPr="006754D5" w:rsidRDefault="00342922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5</w:t>
      </w:r>
      <w:r w:rsidR="00350658" w:rsidRPr="006754D5">
        <w:rPr>
          <w:sz w:val="20"/>
          <w:szCs w:val="20"/>
        </w:rPr>
        <w:t>.</w:t>
      </w:r>
      <w:r w:rsidRPr="006754D5">
        <w:rPr>
          <w:sz w:val="20"/>
          <w:szCs w:val="20"/>
        </w:rPr>
        <w:t xml:space="preserve"> </w:t>
      </w:r>
      <w:r w:rsidR="00350658" w:rsidRPr="006754D5">
        <w:rPr>
          <w:sz w:val="20"/>
          <w:szCs w:val="20"/>
        </w:rPr>
        <w:t xml:space="preserve">Pani/Pana dane osobowe </w:t>
      </w:r>
      <w:r w:rsidR="00306BA0" w:rsidRPr="006754D5">
        <w:rPr>
          <w:sz w:val="20"/>
          <w:szCs w:val="20"/>
        </w:rPr>
        <w:t>będą przechowywane przez okres niezbędny dla realizacji celu, do momentu wycofania zgody na przetwarzanie, do momentu przedawnienia roszczeń oraz wygaśnięcia obowiązkowego okresu przechowywania dokumentacji wynikającego z przepisów prawa.</w:t>
      </w:r>
    </w:p>
    <w:p w14:paraId="045ED563" w14:textId="1386446C" w:rsidR="00350658" w:rsidRPr="006754D5" w:rsidRDefault="00342922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6</w:t>
      </w:r>
      <w:r w:rsidR="00350658" w:rsidRPr="006754D5">
        <w:rPr>
          <w:sz w:val="20"/>
          <w:szCs w:val="20"/>
        </w:rPr>
        <w:t>.</w:t>
      </w:r>
      <w:r w:rsidRPr="006754D5">
        <w:rPr>
          <w:sz w:val="20"/>
          <w:szCs w:val="20"/>
        </w:rPr>
        <w:t xml:space="preserve"> </w:t>
      </w:r>
      <w:r w:rsidR="00350658" w:rsidRPr="006754D5">
        <w:rPr>
          <w:sz w:val="20"/>
          <w:szCs w:val="20"/>
        </w:rPr>
        <w:t xml:space="preserve">W zakresie przewidzianym </w:t>
      </w:r>
      <w:r w:rsidR="008C34C5" w:rsidRPr="006754D5">
        <w:rPr>
          <w:sz w:val="20"/>
          <w:szCs w:val="20"/>
        </w:rPr>
        <w:t>przepisami prawa posiada Pani/Pan prawo dostępu do swoich danych osobowych, ich sprostowania, usunięcia oraz prawo do wycofania zgody w dowolnym momencie bez wpływu na zgodność z prawem przetwarzania, którego dokonano na podstawie zgody przed jej wycofaniem.</w:t>
      </w:r>
    </w:p>
    <w:p w14:paraId="452CF7DA" w14:textId="17F6F527" w:rsidR="00350658" w:rsidRPr="006754D5" w:rsidRDefault="005C7B73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7</w:t>
      </w:r>
      <w:r w:rsidR="00350658" w:rsidRPr="006754D5">
        <w:rPr>
          <w:sz w:val="20"/>
          <w:szCs w:val="20"/>
        </w:rPr>
        <w:t>.</w:t>
      </w:r>
      <w:r w:rsidRPr="006754D5">
        <w:rPr>
          <w:sz w:val="20"/>
          <w:szCs w:val="20"/>
        </w:rPr>
        <w:t xml:space="preserve"> </w:t>
      </w:r>
      <w:r w:rsidR="00350658" w:rsidRPr="006754D5">
        <w:rPr>
          <w:sz w:val="20"/>
          <w:szCs w:val="20"/>
        </w:rPr>
        <w:t>W przypadku uznania, iż przetwarzanie Pani/Pana danych osobowych narusza przepisy RODO, posiada Pani/Pan prawo wniesienia skargi do Prezesa Urzędu Ochrony Danych Osobowych.</w:t>
      </w:r>
    </w:p>
    <w:p w14:paraId="692D4B92" w14:textId="18B0C3C8" w:rsidR="00350658" w:rsidRPr="006754D5" w:rsidRDefault="005C7B73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8</w:t>
      </w:r>
      <w:r w:rsidR="00350658" w:rsidRPr="006754D5">
        <w:rPr>
          <w:sz w:val="20"/>
          <w:szCs w:val="20"/>
        </w:rPr>
        <w:t>.</w:t>
      </w:r>
      <w:r w:rsidRPr="006754D5">
        <w:rPr>
          <w:sz w:val="20"/>
          <w:szCs w:val="20"/>
        </w:rPr>
        <w:t xml:space="preserve"> </w:t>
      </w:r>
      <w:r w:rsidR="00350658" w:rsidRPr="006754D5">
        <w:rPr>
          <w:sz w:val="20"/>
          <w:szCs w:val="20"/>
        </w:rPr>
        <w:t xml:space="preserve">Podanie przez Panią/Pana danych osobowych jest </w:t>
      </w:r>
      <w:r w:rsidR="009372F7" w:rsidRPr="006754D5">
        <w:rPr>
          <w:sz w:val="20"/>
          <w:szCs w:val="20"/>
        </w:rPr>
        <w:t>dobrowolne</w:t>
      </w:r>
      <w:r w:rsidR="00D97040" w:rsidRPr="006754D5">
        <w:rPr>
          <w:sz w:val="20"/>
          <w:szCs w:val="20"/>
        </w:rPr>
        <w:t xml:space="preserve">. </w:t>
      </w:r>
    </w:p>
    <w:p w14:paraId="399322C7" w14:textId="00682FAF" w:rsidR="00350658" w:rsidRPr="006754D5" w:rsidRDefault="005C7B73" w:rsidP="00350658">
      <w:pPr>
        <w:spacing w:after="0" w:line="244" w:lineRule="auto"/>
        <w:ind w:left="-5" w:right="48" w:hanging="10"/>
        <w:jc w:val="both"/>
        <w:rPr>
          <w:sz w:val="20"/>
          <w:szCs w:val="20"/>
        </w:rPr>
      </w:pPr>
      <w:r w:rsidRPr="006754D5">
        <w:rPr>
          <w:sz w:val="20"/>
          <w:szCs w:val="20"/>
        </w:rPr>
        <w:t>9</w:t>
      </w:r>
      <w:r w:rsidR="00350658" w:rsidRPr="006754D5">
        <w:rPr>
          <w:sz w:val="20"/>
          <w:szCs w:val="20"/>
        </w:rPr>
        <w:t>.</w:t>
      </w:r>
      <w:r w:rsidR="00A56D2C" w:rsidRPr="006754D5">
        <w:rPr>
          <w:sz w:val="20"/>
          <w:szCs w:val="20"/>
        </w:rPr>
        <w:t xml:space="preserve"> </w:t>
      </w:r>
      <w:r w:rsidR="00350658" w:rsidRPr="006754D5">
        <w:rPr>
          <w:sz w:val="20"/>
          <w:szCs w:val="20"/>
        </w:rPr>
        <w:t>Pani/Pana dane osobowe nie będą wykorzystywane do zautomatyzowanego podejmowania decyzji, w tym profilowania.</w:t>
      </w:r>
    </w:p>
    <w:p w14:paraId="2325B6A7" w14:textId="73B1520E" w:rsidR="0024385B" w:rsidRPr="006754D5" w:rsidRDefault="0024385B" w:rsidP="0024385B">
      <w:pPr>
        <w:spacing w:after="170"/>
        <w:rPr>
          <w:sz w:val="20"/>
          <w:szCs w:val="20"/>
        </w:rPr>
      </w:pPr>
    </w:p>
    <w:p w14:paraId="78DCD96A" w14:textId="77777777" w:rsidR="0024385B" w:rsidRPr="006754D5" w:rsidRDefault="0024385B" w:rsidP="0024385B">
      <w:pPr>
        <w:spacing w:after="168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Podstawa prawna: </w:t>
      </w:r>
    </w:p>
    <w:p w14:paraId="4B8DB2EA" w14:textId="77777777" w:rsidR="0024385B" w:rsidRPr="006754D5" w:rsidRDefault="0024385B" w:rsidP="0024385B">
      <w:pPr>
        <w:spacing w:after="23" w:line="252" w:lineRule="auto"/>
        <w:ind w:left="-5" w:right="44" w:hanging="10"/>
        <w:jc w:val="both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00000A"/>
          <w:sz w:val="20"/>
          <w:szCs w:val="20"/>
        </w:rPr>
        <w:t>Art. 3 ust. 3 Ustawy z dnia 13 września 1996r. o utrzymaniu czystości i porządku w gminach (</w:t>
      </w:r>
      <w:proofErr w:type="spellStart"/>
      <w:r w:rsidRPr="006754D5">
        <w:rPr>
          <w:rFonts w:ascii="Times New Roman" w:eastAsia="Times New Roman" w:hAnsi="Times New Roman" w:cs="Times New Roman"/>
          <w:color w:val="00000A"/>
          <w:sz w:val="20"/>
          <w:szCs w:val="20"/>
        </w:rPr>
        <w:t>t.j</w:t>
      </w:r>
      <w:proofErr w:type="spellEnd"/>
      <w:r w:rsidRPr="006754D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 Dz. U. z 2021r. poz. 888 ze zm.): </w:t>
      </w: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>Gminy prowadzą ewidencję:</w:t>
      </w:r>
      <w:r w:rsidRPr="006754D5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1) zbiorników bezodpływowych w celu kontroli częstotliwości ich opróżniania oraz w celu opracowania planu rozwoju sieci kanalizacyjnej; </w:t>
      </w:r>
    </w:p>
    <w:p w14:paraId="16159B25" w14:textId="77777777" w:rsidR="0024385B" w:rsidRPr="006754D5" w:rsidRDefault="0024385B" w:rsidP="0024385B">
      <w:pPr>
        <w:spacing w:after="23" w:line="252" w:lineRule="auto"/>
        <w:ind w:left="-5" w:right="44" w:hanging="10"/>
        <w:jc w:val="both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2) przydomowych oczyszczalni ścieków w celu kontroli częstotliwości i sposobu pozbywania się komunalnych osadów ściekowych oraz w celu opracowania planu rozwoju sieci kanalizacyjnej; </w:t>
      </w:r>
    </w:p>
    <w:p w14:paraId="55ED8FA4" w14:textId="77777777" w:rsidR="0024385B" w:rsidRPr="006754D5" w:rsidRDefault="0024385B" w:rsidP="0024385B">
      <w:pPr>
        <w:spacing w:after="93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14:paraId="15AC5F12" w14:textId="77777777" w:rsidR="0024385B" w:rsidRPr="006754D5" w:rsidRDefault="0024385B" w:rsidP="0024385B">
      <w:pPr>
        <w:spacing w:after="23" w:line="252" w:lineRule="auto"/>
        <w:ind w:left="-5" w:right="44" w:hanging="10"/>
        <w:jc w:val="both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Art. 5 ust. 1 Właściciele nieruchomości zapewniają utrzymanie czystości i porządku poprzez: </w:t>
      </w:r>
    </w:p>
    <w:p w14:paraId="10C7FCE0" w14:textId="77777777" w:rsidR="0024385B" w:rsidRPr="006754D5" w:rsidRDefault="0024385B" w:rsidP="0024385B">
      <w:pPr>
        <w:numPr>
          <w:ilvl w:val="0"/>
          <w:numId w:val="3"/>
        </w:numPr>
        <w:spacing w:after="23" w:line="252" w:lineRule="auto"/>
        <w:ind w:right="44" w:hanging="115"/>
        <w:jc w:val="both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przyłączenie nieruchomości do istniejącej sieci kanalizacyjnej lub, w przypadku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jeżeli nieruchomość jest wyposażona w przydomową oczyszczalnię ścieków spełniającą wymagania określone w przepisach odrębnych (pkt. </w:t>
      </w:r>
    </w:p>
    <w:p w14:paraId="633CCDDA" w14:textId="77777777" w:rsidR="0024385B" w:rsidRPr="006754D5" w:rsidRDefault="0024385B" w:rsidP="0024385B">
      <w:pPr>
        <w:spacing w:after="23" w:line="252" w:lineRule="auto"/>
        <w:ind w:left="-5" w:right="44" w:hanging="10"/>
        <w:jc w:val="both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2); </w:t>
      </w:r>
    </w:p>
    <w:p w14:paraId="2EB2120B" w14:textId="77777777" w:rsidR="0024385B" w:rsidRPr="006754D5" w:rsidRDefault="0024385B" w:rsidP="0024385B">
      <w:pPr>
        <w:numPr>
          <w:ilvl w:val="0"/>
          <w:numId w:val="3"/>
        </w:numPr>
        <w:spacing w:after="23" w:line="252" w:lineRule="auto"/>
        <w:ind w:right="44" w:hanging="115"/>
        <w:jc w:val="both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gromadzenie nieczystości ciekłych w zbiornikach bezodpływowych (pkt. 3a) ; </w:t>
      </w:r>
    </w:p>
    <w:p w14:paraId="006AEE6A" w14:textId="77777777" w:rsidR="0024385B" w:rsidRPr="006754D5" w:rsidRDefault="0024385B" w:rsidP="0024385B">
      <w:pPr>
        <w:spacing w:after="23" w:line="252" w:lineRule="auto"/>
        <w:ind w:left="-5" w:right="44" w:hanging="10"/>
        <w:jc w:val="both"/>
        <w:rPr>
          <w:sz w:val="20"/>
          <w:szCs w:val="20"/>
        </w:rPr>
      </w:pPr>
      <w:r w:rsidRPr="006754D5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-pozbywanie się zebranych na terenie nieruchomości odpadów komunalnych oraz nieczystości ciekłych w sposób zgodny z przepisami ustawy i przepisami odrębnymi (pkt.3b) </w:t>
      </w:r>
    </w:p>
    <w:p w14:paraId="214917C0" w14:textId="77777777" w:rsidR="0024385B" w:rsidRPr="006754D5" w:rsidRDefault="0024385B" w:rsidP="0024385B">
      <w:pPr>
        <w:spacing w:after="198"/>
        <w:rPr>
          <w:sz w:val="20"/>
          <w:szCs w:val="20"/>
        </w:rPr>
      </w:pPr>
      <w:r w:rsidRPr="006754D5">
        <w:rPr>
          <w:sz w:val="20"/>
          <w:szCs w:val="20"/>
        </w:rPr>
        <w:t xml:space="preserve"> </w:t>
      </w:r>
    </w:p>
    <w:p w14:paraId="0C20DFEB" w14:textId="77777777" w:rsidR="0024385B" w:rsidRDefault="0024385B" w:rsidP="0024385B">
      <w:pPr>
        <w:spacing w:after="0"/>
      </w:pPr>
      <w:r>
        <w:rPr>
          <w:color w:val="00000A"/>
        </w:rPr>
        <w:t xml:space="preserve"> </w:t>
      </w:r>
      <w:bookmarkEnd w:id="0"/>
    </w:p>
    <w:p w14:paraId="4FD7B8E3" w14:textId="77777777" w:rsidR="0024385B" w:rsidRPr="005A3E2C" w:rsidRDefault="0024385B" w:rsidP="009B7BE4">
      <w:pPr>
        <w:spacing w:after="0"/>
      </w:pPr>
    </w:p>
    <w:sectPr w:rsidR="0024385B" w:rsidRPr="005A3E2C" w:rsidSect="00E072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BA0A" w14:textId="77777777" w:rsidR="00AA2185" w:rsidRDefault="00AA2185" w:rsidP="009B7BE4">
      <w:pPr>
        <w:spacing w:after="0" w:line="240" w:lineRule="auto"/>
      </w:pPr>
      <w:r>
        <w:separator/>
      </w:r>
    </w:p>
  </w:endnote>
  <w:endnote w:type="continuationSeparator" w:id="0">
    <w:p w14:paraId="312F3AC7" w14:textId="77777777" w:rsidR="00AA2185" w:rsidRDefault="00AA2185" w:rsidP="009B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DD00" w14:textId="77777777" w:rsidR="00AA2185" w:rsidRDefault="00AA2185" w:rsidP="009B7BE4">
      <w:pPr>
        <w:spacing w:after="0" w:line="240" w:lineRule="auto"/>
      </w:pPr>
      <w:r>
        <w:separator/>
      </w:r>
    </w:p>
  </w:footnote>
  <w:footnote w:type="continuationSeparator" w:id="0">
    <w:p w14:paraId="44F3E758" w14:textId="77777777" w:rsidR="00AA2185" w:rsidRDefault="00AA2185" w:rsidP="009B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3CA"/>
    <w:multiLevelType w:val="hybridMultilevel"/>
    <w:tmpl w:val="904659B6"/>
    <w:lvl w:ilvl="0" w:tplc="B3FA1B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DD"/>
    <w:multiLevelType w:val="hybridMultilevel"/>
    <w:tmpl w:val="67DE3610"/>
    <w:lvl w:ilvl="0" w:tplc="4C3C10A2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768D32">
      <w:start w:val="1"/>
      <w:numFmt w:val="bullet"/>
      <w:lvlText w:val="o"/>
      <w:lvlJc w:val="left"/>
      <w:pPr>
        <w:ind w:left="1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80BC44">
      <w:start w:val="1"/>
      <w:numFmt w:val="bullet"/>
      <w:lvlText w:val="▪"/>
      <w:lvlJc w:val="left"/>
      <w:pPr>
        <w:ind w:left="1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263134">
      <w:start w:val="1"/>
      <w:numFmt w:val="bullet"/>
      <w:lvlText w:val="•"/>
      <w:lvlJc w:val="left"/>
      <w:pPr>
        <w:ind w:left="2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6D43EEC">
      <w:start w:val="1"/>
      <w:numFmt w:val="bullet"/>
      <w:lvlText w:val="o"/>
      <w:lvlJc w:val="left"/>
      <w:pPr>
        <w:ind w:left="32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AEDE8A">
      <w:start w:val="1"/>
      <w:numFmt w:val="bullet"/>
      <w:lvlText w:val="▪"/>
      <w:lvlJc w:val="left"/>
      <w:pPr>
        <w:ind w:left="39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414C664">
      <w:start w:val="1"/>
      <w:numFmt w:val="bullet"/>
      <w:lvlText w:val="•"/>
      <w:lvlJc w:val="left"/>
      <w:pPr>
        <w:ind w:left="4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6F05CF6">
      <w:start w:val="1"/>
      <w:numFmt w:val="bullet"/>
      <w:lvlText w:val="o"/>
      <w:lvlJc w:val="left"/>
      <w:pPr>
        <w:ind w:left="5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0E2F5A">
      <w:start w:val="1"/>
      <w:numFmt w:val="bullet"/>
      <w:lvlText w:val="▪"/>
      <w:lvlJc w:val="left"/>
      <w:pPr>
        <w:ind w:left="6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404830"/>
    <w:multiLevelType w:val="hybridMultilevel"/>
    <w:tmpl w:val="4E3004B4"/>
    <w:lvl w:ilvl="0" w:tplc="DC761352">
      <w:start w:val="2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E0C02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84CF14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FA61F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940FE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60C27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6682C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804CA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263E1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3CF109F"/>
    <w:multiLevelType w:val="hybridMultilevel"/>
    <w:tmpl w:val="E000EEDC"/>
    <w:lvl w:ilvl="0" w:tplc="0EF8C3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352B"/>
    <w:multiLevelType w:val="hybridMultilevel"/>
    <w:tmpl w:val="C3D8E4EE"/>
    <w:lvl w:ilvl="0" w:tplc="06E26A74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542AE6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E8A19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A41A1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CEE2F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60C5E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6A8A4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FD81A9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1A86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9667790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76145">
    <w:abstractNumId w:val="1"/>
  </w:num>
  <w:num w:numId="3" w16cid:durableId="487332301">
    <w:abstractNumId w:val="4"/>
  </w:num>
  <w:num w:numId="4" w16cid:durableId="1665930744">
    <w:abstractNumId w:val="3"/>
  </w:num>
  <w:num w:numId="5" w16cid:durableId="175593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B6"/>
    <w:rsid w:val="00001DED"/>
    <w:rsid w:val="00003688"/>
    <w:rsid w:val="0001401D"/>
    <w:rsid w:val="00052FBC"/>
    <w:rsid w:val="00055B7F"/>
    <w:rsid w:val="001946C6"/>
    <w:rsid w:val="001B3D71"/>
    <w:rsid w:val="0024385B"/>
    <w:rsid w:val="002948B8"/>
    <w:rsid w:val="002B217C"/>
    <w:rsid w:val="002B5A7A"/>
    <w:rsid w:val="00306BA0"/>
    <w:rsid w:val="00342922"/>
    <w:rsid w:val="00350658"/>
    <w:rsid w:val="0037042E"/>
    <w:rsid w:val="003A7D7D"/>
    <w:rsid w:val="003C4E84"/>
    <w:rsid w:val="00413CB4"/>
    <w:rsid w:val="004176A7"/>
    <w:rsid w:val="004223E6"/>
    <w:rsid w:val="00443E8C"/>
    <w:rsid w:val="00450C66"/>
    <w:rsid w:val="00500745"/>
    <w:rsid w:val="00557EB6"/>
    <w:rsid w:val="00591EAF"/>
    <w:rsid w:val="005A3E2C"/>
    <w:rsid w:val="005B5794"/>
    <w:rsid w:val="005C35B2"/>
    <w:rsid w:val="005C3E98"/>
    <w:rsid w:val="005C7B73"/>
    <w:rsid w:val="006062F6"/>
    <w:rsid w:val="00611F60"/>
    <w:rsid w:val="00622C97"/>
    <w:rsid w:val="00671279"/>
    <w:rsid w:val="006754D5"/>
    <w:rsid w:val="006C66A6"/>
    <w:rsid w:val="006D0838"/>
    <w:rsid w:val="006D2B4B"/>
    <w:rsid w:val="006E04AD"/>
    <w:rsid w:val="00706D12"/>
    <w:rsid w:val="00744310"/>
    <w:rsid w:val="007C673B"/>
    <w:rsid w:val="00816140"/>
    <w:rsid w:val="008B7264"/>
    <w:rsid w:val="008C34C5"/>
    <w:rsid w:val="008C35AA"/>
    <w:rsid w:val="008D62C8"/>
    <w:rsid w:val="009252F6"/>
    <w:rsid w:val="0093214E"/>
    <w:rsid w:val="009372F7"/>
    <w:rsid w:val="00972F14"/>
    <w:rsid w:val="00983035"/>
    <w:rsid w:val="009840C6"/>
    <w:rsid w:val="00997655"/>
    <w:rsid w:val="009B7BE4"/>
    <w:rsid w:val="009C55DF"/>
    <w:rsid w:val="009D1B92"/>
    <w:rsid w:val="009D667E"/>
    <w:rsid w:val="00A56D2C"/>
    <w:rsid w:val="00AA2185"/>
    <w:rsid w:val="00AC7DE1"/>
    <w:rsid w:val="00AF4E95"/>
    <w:rsid w:val="00B27AB8"/>
    <w:rsid w:val="00B302D7"/>
    <w:rsid w:val="00C462D6"/>
    <w:rsid w:val="00C560B4"/>
    <w:rsid w:val="00CF17ED"/>
    <w:rsid w:val="00CF43F1"/>
    <w:rsid w:val="00CF709B"/>
    <w:rsid w:val="00D83FA0"/>
    <w:rsid w:val="00D97040"/>
    <w:rsid w:val="00DF7E61"/>
    <w:rsid w:val="00E04EEB"/>
    <w:rsid w:val="00E072A4"/>
    <w:rsid w:val="00E55964"/>
    <w:rsid w:val="00E5613D"/>
    <w:rsid w:val="00E7583F"/>
    <w:rsid w:val="00E83EF0"/>
    <w:rsid w:val="00EF15C8"/>
    <w:rsid w:val="00F10335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97618"/>
  <w15:chartTrackingRefBased/>
  <w15:docId w15:val="{3892CAF6-BC63-4702-A412-2D34DB7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24385B"/>
    <w:pPr>
      <w:keepNext/>
      <w:keepLines/>
      <w:spacing w:after="218" w:line="256" w:lineRule="auto"/>
      <w:ind w:right="60"/>
      <w:jc w:val="center"/>
      <w:outlineLvl w:val="0"/>
    </w:pPr>
    <w:rPr>
      <w:rFonts w:ascii="Calibri" w:eastAsia="Calibri" w:hAnsi="Calibri" w:cs="Calibri"/>
      <w:b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E4"/>
  </w:style>
  <w:style w:type="paragraph" w:styleId="Stopka">
    <w:name w:val="footer"/>
    <w:basedOn w:val="Normalny"/>
    <w:link w:val="StopkaZnak"/>
    <w:uiPriority w:val="99"/>
    <w:unhideWhenUsed/>
    <w:rsid w:val="009B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BE4"/>
  </w:style>
  <w:style w:type="character" w:customStyle="1" w:styleId="Nagwek1Znak">
    <w:name w:val="Nagłówek 1 Znak"/>
    <w:basedOn w:val="Domylnaczcionkaakapitu"/>
    <w:link w:val="Nagwek1"/>
    <w:uiPriority w:val="9"/>
    <w:rsid w:val="0024385B"/>
    <w:rPr>
      <w:rFonts w:ascii="Calibri" w:eastAsia="Calibri" w:hAnsi="Calibri" w:cs="Calibri"/>
      <w:b/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70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7075-DF9C-482F-93C4-E9F4242C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965</Words>
  <Characters>5791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Raszka</dc:creator>
  <cp:keywords/>
  <dc:description/>
  <cp:lastModifiedBy>Karolina Raszka</cp:lastModifiedBy>
  <cp:revision>2</cp:revision>
  <cp:lastPrinted>2022-04-08T11:03:00Z</cp:lastPrinted>
  <dcterms:created xsi:type="dcterms:W3CDTF">2022-04-08T11:11:00Z</dcterms:created>
  <dcterms:modified xsi:type="dcterms:W3CDTF">2022-04-08T11:11:00Z</dcterms:modified>
</cp:coreProperties>
</file>