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87" w:rsidRDefault="00254C87">
      <w:pPr>
        <w:pStyle w:val="Standard"/>
      </w:pPr>
      <w:bookmarkStart w:id="0" w:name="_GoBack"/>
      <w:bookmarkEnd w:id="0"/>
      <w:r>
        <w:rPr>
          <w:rStyle w:val="Domylnaczcionkaakapitu"/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Style w:val="Domylnaczcionkaakapitu"/>
          <w:rFonts w:ascii="Calibri" w:hAnsi="Calibri"/>
        </w:rPr>
        <w:t xml:space="preserve">      </w:t>
      </w:r>
      <w:r>
        <w:rPr>
          <w:rStyle w:val="Domylnaczcionkaakapitu"/>
          <w:rFonts w:ascii="Calibri" w:hAnsi="Calibri"/>
          <w:sz w:val="20"/>
          <w:szCs w:val="20"/>
        </w:rPr>
        <w:t>Zał. nr 1 do Procedury zgłaszania punktu zakwaterowania</w:t>
      </w:r>
    </w:p>
    <w:p w:rsidR="00BA2087" w:rsidRDefault="00BA2087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BA2087" w:rsidRDefault="00BA2087">
      <w:pPr>
        <w:pStyle w:val="Standard"/>
        <w:rPr>
          <w:rFonts w:ascii="Calibri" w:hAnsi="Calibri"/>
          <w:b/>
          <w:bCs/>
          <w:sz w:val="28"/>
          <w:szCs w:val="28"/>
        </w:rPr>
      </w:pPr>
    </w:p>
    <w:p w:rsidR="00BA2087" w:rsidRDefault="00254C87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Deklaracja punktu zakwaterowania   nr DPZ </w:t>
      </w:r>
      <w:r>
        <w:rPr>
          <w:rFonts w:ascii="Calibri" w:hAnsi="Calibri"/>
          <w:b/>
          <w:bCs/>
          <w:sz w:val="28"/>
          <w:szCs w:val="28"/>
        </w:rPr>
        <w:t>………....….</w:t>
      </w:r>
    </w:p>
    <w:p w:rsidR="00BA2087" w:rsidRDefault="00BA2087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:rsidR="00BA2087" w:rsidRDefault="00254C87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Data zgłoszenia: …………………………………………...</w:t>
      </w:r>
    </w:p>
    <w:p w:rsidR="00BA2087" w:rsidRDefault="00BA2087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3400"/>
        <w:gridCol w:w="4708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  <w:numPr>
                <w:ilvl w:val="0"/>
                <w:numId w:val="1"/>
              </w:numPr>
              <w:ind w:left="737" w:hanging="567"/>
              <w:jc w:val="center"/>
            </w:pPr>
          </w:p>
        </w:tc>
        <w:tc>
          <w:tcPr>
            <w:tcW w:w="4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rPr>
                <w:rStyle w:val="Domylnaczcionkaakapitu"/>
                <w:sz w:val="28"/>
                <w:szCs w:val="28"/>
              </w:rPr>
              <w:t xml:space="preserve"> </w:t>
            </w:r>
            <w:r>
              <w:rPr>
                <w:rStyle w:val="Domylnaczcionkaakapitu"/>
              </w:rPr>
              <w:t>Dane zgłaszającego punkt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    </w:t>
            </w: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  <w:numPr>
                <w:ilvl w:val="0"/>
                <w:numId w:val="1"/>
              </w:numPr>
              <w:ind w:left="737" w:hanging="567"/>
              <w:jc w:val="center"/>
            </w:pP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rPr>
                <w:rStyle w:val="Domylnaczcionkaakapitu"/>
              </w:rPr>
              <w:t xml:space="preserve"> Dane kontaktowe zgłaszającego </w:t>
            </w:r>
            <w:r>
              <w:rPr>
                <w:rStyle w:val="Domylnaczcionkaakapitu"/>
                <w:sz w:val="20"/>
                <w:szCs w:val="20"/>
              </w:rPr>
              <w:t>(tel., e-mail)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  <w:numPr>
                <w:ilvl w:val="0"/>
                <w:numId w:val="1"/>
              </w:numPr>
              <w:ind w:left="737" w:hanging="567"/>
              <w:jc w:val="center"/>
            </w:pP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Adres punku zakwaterowania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  <w:numPr>
                <w:ilvl w:val="0"/>
                <w:numId w:val="1"/>
              </w:numPr>
              <w:ind w:left="737" w:hanging="567"/>
              <w:jc w:val="center"/>
            </w:pP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Proponowana liczba osób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  <w:numPr>
                <w:ilvl w:val="0"/>
                <w:numId w:val="1"/>
              </w:numPr>
              <w:ind w:left="737" w:hanging="567"/>
              <w:jc w:val="center"/>
            </w:pPr>
          </w:p>
        </w:tc>
        <w:tc>
          <w:tcPr>
            <w:tcW w:w="10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Warunki</w:t>
            </w:r>
          </w:p>
          <w:p w:rsidR="00BA2087" w:rsidRDefault="00254C87">
            <w:pPr>
              <w:pStyle w:val="TableContents"/>
            </w:pPr>
            <w:r>
              <w:t xml:space="preserve"> lokalowe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całkowita liczba pomieszczeń do</w:t>
            </w:r>
          </w:p>
          <w:p w:rsidR="00BA2087" w:rsidRDefault="00254C87">
            <w:pPr>
              <w:pStyle w:val="TableContents"/>
            </w:pPr>
            <w:r>
              <w:t xml:space="preserve"> </w:t>
            </w:r>
            <w:r>
              <w:t>wyłącznej dyspozycji, w tym: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- kuchnia/aneks kuchenny</w:t>
            </w:r>
          </w:p>
          <w:p w:rsidR="00BA2087" w:rsidRDefault="00254C87">
            <w:pPr>
              <w:pStyle w:val="TableContents"/>
            </w:pPr>
            <w:r>
              <w:rPr>
                <w:rStyle w:val="Domylnaczcionkaakapitu"/>
              </w:rPr>
              <w:t xml:space="preserve">    </w:t>
            </w:r>
            <w:r>
              <w:rPr>
                <w:rStyle w:val="Domylnaczcionkaakapitu"/>
                <w:sz w:val="20"/>
                <w:szCs w:val="20"/>
              </w:rPr>
              <w:t>(jest/nie)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- ilość pokoi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- węzeł sanitarny (jest/ nie)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10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254C87"/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rPr>
                <w:rStyle w:val="Domylnaczcionkaakapitu"/>
              </w:rPr>
              <w:t xml:space="preserve"> typ lokalu </w:t>
            </w:r>
            <w:r>
              <w:rPr>
                <w:rStyle w:val="Domylnaczcionkaakapitu"/>
                <w:sz w:val="20"/>
                <w:szCs w:val="20"/>
              </w:rPr>
              <w:t>(np. hotel, dom prywatny,</w:t>
            </w:r>
          </w:p>
          <w:p w:rsidR="00BA2087" w:rsidRDefault="00254C87">
            <w:pPr>
              <w:pStyle w:val="TableContents"/>
            </w:pPr>
            <w:r>
              <w:rPr>
                <w:rStyle w:val="Domylnaczcionkaakapitu"/>
                <w:sz w:val="20"/>
                <w:szCs w:val="20"/>
              </w:rPr>
              <w:t xml:space="preserve"> mieszkanie w bloku), </w:t>
            </w:r>
            <w:r>
              <w:rPr>
                <w:rStyle w:val="Domylnaczcionkaakapitu"/>
              </w:rPr>
              <w:t>krótki opis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  <w:ind w:left="170"/>
              <w:jc w:val="center"/>
            </w:pPr>
            <w:r>
              <w:rPr>
                <w:rStyle w:val="Domylnaczcionkaakapitu"/>
              </w:rPr>
              <w:t>6.</w:t>
            </w: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Proponowany termin udostępnienia lokalu</w:t>
            </w:r>
          </w:p>
          <w:p w:rsidR="00BA2087" w:rsidRDefault="00254C87">
            <w:pPr>
              <w:pStyle w:val="TableContents"/>
            </w:pPr>
            <w:r>
              <w:rPr>
                <w:rStyle w:val="Domylnaczcionkaakapitu"/>
              </w:rPr>
              <w:t xml:space="preserve"> </w:t>
            </w:r>
            <w:r>
              <w:rPr>
                <w:rStyle w:val="Domylnaczcionkaakapitu"/>
                <w:sz w:val="20"/>
                <w:szCs w:val="20"/>
              </w:rPr>
              <w:t>(od….</w:t>
            </w:r>
            <w:r>
              <w:rPr>
                <w:rStyle w:val="Domylnaczcionkaakapitu"/>
                <w:sz w:val="20"/>
                <w:szCs w:val="20"/>
              </w:rPr>
              <w:t xml:space="preserve">     do….)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  <w:tr w:rsidR="00BA2087">
        <w:tblPrEx>
          <w:tblCellMar>
            <w:top w:w="0" w:type="dxa"/>
            <w:bottom w:w="0" w:type="dxa"/>
          </w:tblCellMar>
        </w:tblPrEx>
        <w:trPr>
          <w:trHeight w:val="1952"/>
          <w:jc w:val="center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  <w:ind w:left="170"/>
              <w:jc w:val="center"/>
            </w:pPr>
            <w:r>
              <w:t>7.</w:t>
            </w:r>
          </w:p>
        </w:tc>
        <w:tc>
          <w:tcPr>
            <w:tcW w:w="44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t xml:space="preserve">  Uwagi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A2087" w:rsidRDefault="00BA2087">
            <w:pPr>
              <w:pStyle w:val="TableContents"/>
            </w:pPr>
          </w:p>
        </w:tc>
      </w:tr>
    </w:tbl>
    <w:p w:rsidR="00BA2087" w:rsidRDefault="00254C87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</w:t>
      </w:r>
    </w:p>
    <w:p w:rsidR="00BA2087" w:rsidRDefault="00254C87">
      <w:pPr>
        <w:pStyle w:val="Standard"/>
        <w:spacing w:line="360" w:lineRule="auto"/>
      </w:pPr>
      <w:r>
        <w:rPr>
          <w:rStyle w:val="Domylnaczcionkaakapitu"/>
          <w:rFonts w:ascii="Calibri" w:hAnsi="Calibri"/>
          <w:i/>
          <w:iCs/>
          <w:sz w:val="28"/>
          <w:szCs w:val="28"/>
        </w:rPr>
        <w:t xml:space="preserve">   </w:t>
      </w:r>
      <w:r>
        <w:rPr>
          <w:rStyle w:val="Domylnaczcionkaakapitu"/>
          <w:rFonts w:ascii="Calibri" w:hAnsi="Calibri"/>
          <w:i/>
          <w:iCs/>
          <w:sz w:val="28"/>
          <w:szCs w:val="28"/>
          <w:u w:val="single"/>
        </w:rPr>
        <w:t>Pouczenie:</w:t>
      </w:r>
    </w:p>
    <w:p w:rsidR="00BA2087" w:rsidRDefault="00254C87">
      <w:pPr>
        <w:pStyle w:val="Standard"/>
        <w:spacing w:line="360" w:lineRule="auto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   Deklarację wypełnia osoba posiadająca prawo do dysponowania ww. lokalem.</w:t>
      </w:r>
    </w:p>
    <w:p w:rsidR="00BA2087" w:rsidRDefault="00BA2087">
      <w:pPr>
        <w:pStyle w:val="Standard"/>
        <w:rPr>
          <w:rFonts w:ascii="Calibri" w:hAnsi="Calibri"/>
          <w:sz w:val="28"/>
          <w:szCs w:val="28"/>
        </w:rPr>
      </w:pPr>
    </w:p>
    <w:p w:rsidR="00BA2087" w:rsidRDefault="00254C87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</w:p>
    <w:p w:rsidR="00BA2087" w:rsidRDefault="00254C87">
      <w:pPr>
        <w:pStyle w:val="Standard"/>
      </w:pPr>
      <w:r>
        <w:rPr>
          <w:rStyle w:val="Domylnaczcionkaakapitu"/>
          <w:rFonts w:ascii="Calibri" w:hAnsi="Calibri"/>
        </w:rPr>
        <w:t xml:space="preserve">                                                                </w:t>
      </w:r>
      <w:r>
        <w:rPr>
          <w:rStyle w:val="Domylnaczcionkaakapitu"/>
          <w:rFonts w:ascii="Calibri" w:hAnsi="Calibri"/>
        </w:rPr>
        <w:t xml:space="preserve">                                      …………………………………………………………</w:t>
      </w:r>
      <w:r>
        <w:rPr>
          <w:rStyle w:val="Domylnaczcionkaakapitu"/>
          <w:rFonts w:ascii="Calibri" w:hAnsi="Calibri"/>
          <w:sz w:val="18"/>
          <w:szCs w:val="18"/>
        </w:rPr>
        <w:t xml:space="preserve">           </w:t>
      </w:r>
    </w:p>
    <w:p w:rsidR="00BA2087" w:rsidRDefault="00254C87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podpis zgłaszając</w:t>
      </w:r>
      <w:r>
        <w:rPr>
          <w:rFonts w:ascii="Calibri" w:hAnsi="Calibri"/>
          <w:sz w:val="18"/>
          <w:szCs w:val="18"/>
        </w:rPr>
        <w:t>ego</w:t>
      </w:r>
    </w:p>
    <w:p w:rsidR="00BA2087" w:rsidRDefault="00BA2087">
      <w:pPr>
        <w:pStyle w:val="Standard"/>
        <w:rPr>
          <w:rFonts w:ascii="Calibri" w:hAnsi="Calibri"/>
          <w:sz w:val="18"/>
          <w:szCs w:val="18"/>
        </w:rPr>
      </w:pPr>
    </w:p>
    <w:p w:rsidR="00BA2087" w:rsidRDefault="00BA2087">
      <w:pPr>
        <w:pStyle w:val="Standard"/>
        <w:rPr>
          <w:rFonts w:ascii="Calibri" w:hAnsi="Calibri"/>
          <w:sz w:val="18"/>
          <w:szCs w:val="18"/>
        </w:rPr>
      </w:pPr>
    </w:p>
    <w:p w:rsidR="00BA2087" w:rsidRDefault="00BA2087">
      <w:pPr>
        <w:pStyle w:val="Standard"/>
        <w:rPr>
          <w:rFonts w:ascii="Calibri" w:hAnsi="Calibri"/>
          <w:sz w:val="18"/>
          <w:szCs w:val="18"/>
        </w:rPr>
        <w:sectPr w:rsidR="00BA2087">
          <w:pgSz w:w="11906" w:h="16838"/>
          <w:pgMar w:top="1138" w:right="864" w:bottom="1138" w:left="864" w:header="720" w:footer="720" w:gutter="0"/>
          <w:cols w:space="720"/>
        </w:sectPr>
      </w:pPr>
    </w:p>
    <w:p w:rsidR="00BA2087" w:rsidRDefault="00254C87">
      <w:pPr>
        <w:pStyle w:val="Normalny"/>
        <w:tabs>
          <w:tab w:val="left" w:pos="709"/>
        </w:tabs>
        <w:jc w:val="center"/>
      </w:pPr>
      <w:r>
        <w:rPr>
          <w:rStyle w:val="Domylnaczcionkaakapitu"/>
          <w:rFonts w:eastAsia="Times New Roman"/>
          <w:b/>
          <w:bCs/>
          <w:color w:val="auto"/>
        </w:rPr>
        <w:lastRenderedPageBreak/>
        <w:t>KLAUZULA INFORMACYJNA</w:t>
      </w:r>
    </w:p>
    <w:p w:rsidR="00BA2087" w:rsidRDefault="00254C87">
      <w:pPr>
        <w:pStyle w:val="Normalny"/>
        <w:tabs>
          <w:tab w:val="left" w:pos="709"/>
        </w:tabs>
        <w:jc w:val="center"/>
      </w:pPr>
      <w:r>
        <w:rPr>
          <w:rStyle w:val="Domylnaczcionkaakapitu"/>
          <w:rFonts w:ascii="Calibri" w:eastAsia="Times New Roman" w:hAnsi="Calibri" w:cs="Calibri"/>
          <w:b/>
          <w:bCs/>
          <w:color w:val="auto"/>
          <w:sz w:val="18"/>
          <w:szCs w:val="18"/>
        </w:rPr>
        <w:t>dotycząca przetwarzania danych osobowych w Starostwie Powiatowym w Mikołowie</w:t>
      </w:r>
    </w:p>
    <w:p w:rsidR="00BA2087" w:rsidRDefault="00254C87">
      <w:pPr>
        <w:pStyle w:val="Normalny"/>
        <w:tabs>
          <w:tab w:val="left" w:pos="709"/>
        </w:tabs>
        <w:jc w:val="center"/>
      </w:pPr>
      <w:r>
        <w:rPr>
          <w:rStyle w:val="Domylnaczcionkaakapitu"/>
          <w:rFonts w:ascii="Calibri" w:eastAsia="Calibri" w:hAnsi="Calibri" w:cs="Calibri"/>
          <w:b/>
          <w:bCs/>
          <w:color w:val="auto"/>
          <w:sz w:val="18"/>
          <w:szCs w:val="18"/>
        </w:rPr>
        <w:t xml:space="preserve"> </w:t>
      </w:r>
      <w:r>
        <w:rPr>
          <w:rStyle w:val="Domylnaczcionkaakapitu"/>
          <w:rFonts w:ascii="Calibri" w:eastAsia="Times New Roman" w:hAnsi="Calibri" w:cs="Calibri"/>
          <w:b/>
          <w:bCs/>
          <w:color w:val="auto"/>
          <w:sz w:val="18"/>
          <w:szCs w:val="18"/>
        </w:rPr>
        <w:t>na potrzeby p</w:t>
      </w:r>
      <w:r>
        <w:rPr>
          <w:rStyle w:val="Domylnaczcionkaakapitu"/>
          <w:b/>
          <w:bCs/>
          <w:color w:val="auto"/>
          <w:sz w:val="18"/>
          <w:szCs w:val="18"/>
        </w:rPr>
        <w:t xml:space="preserve">rowadzenia spraw w zakresie </w:t>
      </w:r>
      <w:r>
        <w:rPr>
          <w:rStyle w:val="Domylnaczcionkaakapitu"/>
          <w:b/>
          <w:bCs/>
          <w:color w:val="auto"/>
          <w:sz w:val="18"/>
          <w:szCs w:val="18"/>
          <w:lang w:bidi="ar-SA"/>
        </w:rPr>
        <w:t>wsparcia cudzoziemców / ludności uchodźczej z terenu objętego konfliktem zbrojnym</w:t>
      </w:r>
    </w:p>
    <w:p w:rsidR="00BA2087" w:rsidRDefault="00BA2087">
      <w:pPr>
        <w:pStyle w:val="Normalny"/>
        <w:tabs>
          <w:tab w:val="left" w:pos="709"/>
        </w:tabs>
        <w:jc w:val="center"/>
        <w:rPr>
          <w:b/>
          <w:bCs/>
          <w:color w:val="auto"/>
          <w:sz w:val="18"/>
          <w:szCs w:val="18"/>
          <w:lang w:bidi="ar-SA"/>
        </w:rPr>
      </w:pPr>
    </w:p>
    <w:p w:rsidR="00BA2087" w:rsidRDefault="00BA2087">
      <w:pPr>
        <w:pStyle w:val="Normalny"/>
        <w:tabs>
          <w:tab w:val="left" w:pos="709"/>
        </w:tabs>
        <w:jc w:val="both"/>
        <w:rPr>
          <w:b/>
          <w:bCs/>
          <w:color w:val="auto"/>
          <w:sz w:val="18"/>
          <w:szCs w:val="18"/>
          <w:lang w:bidi="ar-SA"/>
        </w:rPr>
      </w:pPr>
    </w:p>
    <w:tbl>
      <w:tblPr>
        <w:tblW w:w="102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5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RODO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eastAsia="Times New Roman"/>
          <w:color w:val="auto"/>
          <w:sz w:val="18"/>
          <w:szCs w:val="18"/>
        </w:rPr>
        <w:t xml:space="preserve">Dbamy o </w:t>
      </w:r>
      <w:r>
        <w:rPr>
          <w:rStyle w:val="Domylnaczcionkaakapitu"/>
          <w:rFonts w:eastAsia="Times New Roman"/>
          <w:color w:val="auto"/>
          <w:sz w:val="18"/>
          <w:szCs w:val="18"/>
        </w:rPr>
        <w:t>bezpieczeństwo Państwa danych i przetwarzamy je zgodnie z obowiązującymi przepisami prawa, w szczególności z „RODO”,</w:t>
      </w:r>
      <w:r>
        <w:rPr>
          <w:rStyle w:val="Domylnaczcionkaakapitu"/>
          <w:rFonts w:eastAsia="Times New Roman"/>
          <w:color w:val="auto"/>
          <w:sz w:val="18"/>
          <w:szCs w:val="18"/>
        </w:rPr>
        <w:br/>
      </w:r>
      <w:r>
        <w:rPr>
          <w:rStyle w:val="Domylnaczcionkaakapitu"/>
          <w:rFonts w:eastAsia="Times New Roman"/>
          <w:color w:val="auto"/>
          <w:sz w:val="18"/>
          <w:szCs w:val="18"/>
        </w:rPr>
        <w:t>czyli Rozporządzeniem Parlamentu Europejskiego i Rady (UE) 2016/679 z dnia 27.04.2016r. w sprawie ochrony osób fizycznych w związku</w:t>
      </w:r>
      <w:r>
        <w:rPr>
          <w:rStyle w:val="Domylnaczcionkaakapitu"/>
          <w:rFonts w:eastAsia="Times New Roman"/>
          <w:color w:val="auto"/>
          <w:sz w:val="18"/>
          <w:szCs w:val="18"/>
        </w:rPr>
        <w:br/>
      </w:r>
      <w:r>
        <w:rPr>
          <w:rStyle w:val="Domylnaczcionkaakapitu"/>
          <w:rFonts w:eastAsia="Times New Roman"/>
          <w:color w:val="auto"/>
          <w:sz w:val="18"/>
          <w:szCs w:val="18"/>
        </w:rPr>
        <w:t>z przet</w:t>
      </w:r>
      <w:r>
        <w:rPr>
          <w:rStyle w:val="Domylnaczcionkaakapitu"/>
          <w:rFonts w:eastAsia="Times New Roman"/>
          <w:color w:val="auto"/>
          <w:sz w:val="18"/>
          <w:szCs w:val="18"/>
        </w:rPr>
        <w:t>warzaniem danych osobowych i w sprawie swobodnego przepływu takich danych oraz uchylenia dyrektywy 95/46/WE (ogólne rozporządzenie o ochronie danych).</w:t>
      </w:r>
    </w:p>
    <w:p w:rsidR="00BA2087" w:rsidRDefault="00BA2087">
      <w:pPr>
        <w:pStyle w:val="Normalny"/>
        <w:tabs>
          <w:tab w:val="left" w:pos="709"/>
        </w:tabs>
        <w:jc w:val="both"/>
        <w:rPr>
          <w:rFonts w:eastAsia="Times New Roman"/>
          <w:color w:val="C9211E"/>
          <w:sz w:val="4"/>
          <w:szCs w:val="4"/>
        </w:rPr>
      </w:pPr>
    </w:p>
    <w:tbl>
      <w:tblPr>
        <w:tblW w:w="1038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5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Normalny"/>
              <w:tabs>
                <w:tab w:val="left" w:pos="709"/>
              </w:tabs>
              <w:jc w:val="both"/>
            </w:pPr>
            <w:r>
              <w:rPr>
                <w:rStyle w:val="Domylnaczcionkaakapitu"/>
                <w:rFonts w:eastAsia="Times New Roman" w:cs="Calibri"/>
                <w:b/>
                <w:smallCaps/>
                <w:color w:val="auto"/>
                <w:sz w:val="20"/>
                <w:szCs w:val="20"/>
              </w:rPr>
              <w:t>PRZETWARZANIE DANYCH OSOBOWYCH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color w:val="C9211E"/>
          <w:sz w:val="8"/>
          <w:szCs w:val="8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</w:rPr>
        <w:t>Przetwarzamy Państwa dane</w:t>
      </w:r>
      <w:r>
        <w:rPr>
          <w:rStyle w:val="Domylnaczcionkaakapitu"/>
          <w:rFonts w:ascii="Calibri" w:hAnsi="Calibri" w:cs="Calibri"/>
          <w:color w:val="auto"/>
          <w:sz w:val="18"/>
          <w:szCs w:val="18"/>
        </w:rPr>
        <w:t xml:space="preserve"> w celu realizacji zadań dotyczących </w:t>
      </w:r>
      <w:r>
        <w:rPr>
          <w:rStyle w:val="Domylnaczcionkaakapitu"/>
          <w:color w:val="auto"/>
          <w:sz w:val="18"/>
          <w:szCs w:val="18"/>
          <w:lang w:bidi="ar-SA"/>
        </w:rPr>
        <w:t xml:space="preserve">wsparcia </w:t>
      </w:r>
      <w:r>
        <w:rPr>
          <w:rStyle w:val="Domylnaczcionkaakapitu"/>
          <w:color w:val="auto"/>
          <w:sz w:val="18"/>
          <w:szCs w:val="18"/>
          <w:lang w:bidi="ar-SA"/>
        </w:rPr>
        <w:t>cudzoziemców / ludności uchodźczej z terenu objętego konfliktem zbrojnym tj. przede wszystkim organizacji doraźnego miejsca zakwaterowania, organizacji wyżywienia oraz zapewnienia opieki socjalnej</w:t>
      </w:r>
      <w:r>
        <w:rPr>
          <w:rStyle w:val="Domylnaczcionkaakapitu"/>
          <w:color w:val="auto"/>
          <w:sz w:val="18"/>
          <w:szCs w:val="18"/>
          <w:lang w:bidi="ar-SA"/>
        </w:rPr>
        <w:br/>
      </w:r>
      <w:r>
        <w:rPr>
          <w:rStyle w:val="Domylnaczcionkaakapitu"/>
          <w:color w:val="auto"/>
          <w:sz w:val="18"/>
          <w:szCs w:val="18"/>
          <w:lang w:bidi="ar-SA"/>
        </w:rPr>
        <w:t xml:space="preserve">i psychologicznej 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</w:rPr>
        <w:t>na podstawie:</w:t>
      </w:r>
    </w:p>
    <w:p w:rsidR="00BA2087" w:rsidRDefault="00254C87">
      <w:pPr>
        <w:pStyle w:val="Normalny"/>
        <w:widowControl/>
        <w:numPr>
          <w:ilvl w:val="0"/>
          <w:numId w:val="2"/>
        </w:numPr>
        <w:tabs>
          <w:tab w:val="left" w:pos="283"/>
          <w:tab w:val="left" w:pos="720"/>
        </w:tabs>
        <w:ind w:left="283" w:hanging="283"/>
        <w:jc w:val="both"/>
        <w:textAlignment w:val="auto"/>
      </w:pPr>
      <w:r>
        <w:rPr>
          <w:rStyle w:val="Domylnaczcionkaakapitu"/>
          <w:rFonts w:ascii="Calibri" w:hAnsi="Calibri" w:cs="Calibri"/>
          <w:color w:val="auto"/>
          <w:sz w:val="18"/>
          <w:szCs w:val="18"/>
          <w:u w:val="single"/>
        </w:rPr>
        <w:t>art. 6 ust. 1 pkt. c RODO</w:t>
      </w:r>
      <w:r>
        <w:rPr>
          <w:rStyle w:val="Domylnaczcionkaakapitu"/>
          <w:rFonts w:ascii="Calibri" w:hAnsi="Calibri" w:cs="Calibri"/>
          <w:color w:val="auto"/>
          <w:sz w:val="18"/>
          <w:szCs w:val="18"/>
        </w:rPr>
        <w:t xml:space="preserve"> - przetwarzanie jest niezbędne do wypełnienia obowiązku prawnego ciążącego na administratorze w związku</w:t>
      </w:r>
      <w:r>
        <w:rPr>
          <w:rStyle w:val="Domylnaczcionkaakapitu"/>
          <w:rFonts w:ascii="Calibri" w:hAnsi="Calibri" w:cs="Calibri"/>
          <w:color w:val="auto"/>
          <w:sz w:val="18"/>
          <w:szCs w:val="18"/>
        </w:rPr>
        <w:br/>
      </w:r>
      <w:r>
        <w:rPr>
          <w:rStyle w:val="Domylnaczcionkaakapitu"/>
          <w:rFonts w:ascii="Calibri" w:hAnsi="Calibri" w:cs="Calibri"/>
          <w:color w:val="auto"/>
          <w:sz w:val="18"/>
          <w:szCs w:val="18"/>
        </w:rPr>
        <w:t>z Poleceniem nr ZKI.6330.21.1.2022 Wojewody Śląskiego z dnia 26.02.2022r. wydanego na podstawie art. 25 ust. 1 w związku z art. 22 pkt. 2 ustawy z dnia</w:t>
      </w:r>
      <w:r>
        <w:rPr>
          <w:rStyle w:val="Domylnaczcionkaakapitu"/>
          <w:rFonts w:ascii="Calibri" w:hAnsi="Calibri" w:cs="Calibri"/>
          <w:color w:val="auto"/>
          <w:sz w:val="18"/>
          <w:szCs w:val="18"/>
        </w:rPr>
        <w:t xml:space="preserve"> 23 stycznia 2009r. o wojewodzie i administracji rządowej w województwie</w:t>
      </w:r>
      <w:r>
        <w:rPr>
          <w:rStyle w:val="Domylnaczcionkaakapitu"/>
          <w:rFonts w:ascii="Calibri" w:hAnsi="Calibri" w:cs="Calibri"/>
          <w:color w:val="auto"/>
          <w:sz w:val="18"/>
          <w:szCs w:val="18"/>
          <w:lang w:bidi="ar-SA"/>
        </w:rPr>
        <w:t xml:space="preserve"> 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oraz </w:t>
      </w:r>
      <w:r>
        <w:rPr>
          <w:rStyle w:val="Domylnaczcionkaakapitu"/>
          <w:rFonts w:ascii="Calibri" w:hAnsi="Calibri" w:cs="Calibri"/>
          <w:color w:val="auto"/>
          <w:sz w:val="18"/>
          <w:szCs w:val="18"/>
          <w:lang w:bidi="ar-SA"/>
        </w:rPr>
        <w:t xml:space="preserve">ustawy z dnia 14 lipca 1983r. o narodowym zasobie archiwalnym i archiwach, w tym rozporządzenia 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lang w:bidi="ar-SA"/>
        </w:rPr>
        <w:t>Prezesa Rady Ministrów z dnia 18 stycznia 2011r. w sprawie instrukcji kancelaryjne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lang w:bidi="ar-SA"/>
        </w:rPr>
        <w:t>j, jednolitych rzeczowych wykazów akt oraz instrukcji w sprawie organizacji i zakresu działania archiwów zakładowych,</w:t>
      </w:r>
    </w:p>
    <w:p w:rsidR="00BA2087" w:rsidRDefault="00254C87">
      <w:pPr>
        <w:pStyle w:val="Normalny"/>
        <w:widowControl/>
        <w:numPr>
          <w:ilvl w:val="0"/>
          <w:numId w:val="2"/>
        </w:numPr>
        <w:tabs>
          <w:tab w:val="left" w:pos="283"/>
          <w:tab w:val="left" w:pos="720"/>
        </w:tabs>
        <w:ind w:left="283" w:hanging="283"/>
        <w:jc w:val="both"/>
        <w:textAlignment w:val="auto"/>
      </w:pP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u w:val="single"/>
          <w:lang w:bidi="ar-SA"/>
        </w:rPr>
        <w:t>art. 6 ust. 1 pkt. e RODO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 - </w:t>
      </w:r>
      <w:r>
        <w:rPr>
          <w:rStyle w:val="Domylnaczcionkaakapitu"/>
          <w:rFonts w:ascii="Calibri" w:eastAsia="Times New Roman" w:hAnsi="Calibri" w:cs="Calibri"/>
          <w:sz w:val="18"/>
          <w:szCs w:val="18"/>
          <w:lang w:bidi="ar-SA"/>
        </w:rPr>
        <w:t>przetwarzanie jest niezbędne do wykonania zadania realizowanego w interesie publicznym lub w ramach sprawowani</w:t>
      </w:r>
      <w:r>
        <w:rPr>
          <w:rStyle w:val="Domylnaczcionkaakapitu"/>
          <w:rFonts w:ascii="Calibri" w:eastAsia="Times New Roman" w:hAnsi="Calibri" w:cs="Calibri"/>
          <w:sz w:val="18"/>
          <w:szCs w:val="18"/>
          <w:lang w:bidi="ar-SA"/>
        </w:rPr>
        <w:t>a władzy publicznej powierzonej administratorowi.</w:t>
      </w:r>
    </w:p>
    <w:p w:rsidR="00BA2087" w:rsidRDefault="00BA2087">
      <w:pPr>
        <w:pStyle w:val="Normalny"/>
        <w:widowControl/>
        <w:tabs>
          <w:tab w:val="left" w:pos="283"/>
        </w:tabs>
        <w:ind w:left="283" w:hanging="283"/>
        <w:jc w:val="both"/>
        <w:rPr>
          <w:sz w:val="12"/>
          <w:szCs w:val="12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ascii="Calibri" w:eastAsia="Times New Roman" w:hAnsi="Calibri" w:cs="Calibri"/>
          <w:sz w:val="18"/>
          <w:szCs w:val="18"/>
          <w:u w:val="single"/>
        </w:rPr>
        <w:t xml:space="preserve">Dotyczy cudzoziemców/ uchodźców z </w:t>
      </w:r>
      <w:r>
        <w:rPr>
          <w:rStyle w:val="Domylnaczcionkaakapitu"/>
          <w:color w:val="auto"/>
          <w:sz w:val="18"/>
          <w:szCs w:val="18"/>
          <w:u w:val="single"/>
          <w:lang w:bidi="ar-SA"/>
        </w:rPr>
        <w:t>terenu objętego konfliktem zbrojnym.</w:t>
      </w:r>
    </w:p>
    <w:p w:rsidR="00BA2087" w:rsidRDefault="00BA2087">
      <w:pPr>
        <w:pStyle w:val="Normalny"/>
        <w:tabs>
          <w:tab w:val="left" w:pos="709"/>
        </w:tabs>
        <w:jc w:val="both"/>
        <w:rPr>
          <w:sz w:val="4"/>
          <w:szCs w:val="4"/>
          <w:u w:val="single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ascii="Calibri" w:eastAsia="Times New Roman" w:hAnsi="Calibri" w:cs="Calibri"/>
          <w:sz w:val="18"/>
          <w:szCs w:val="18"/>
          <w:lang w:bidi="ar-SA"/>
        </w:rPr>
        <w:t>P</w:t>
      </w:r>
      <w:r>
        <w:rPr>
          <w:rStyle w:val="Domylnaczcionkaakapitu"/>
          <w:rFonts w:ascii="Calibri" w:eastAsia="Times New Roman" w:hAnsi="Calibri" w:cs="Calibri"/>
          <w:sz w:val="18"/>
          <w:szCs w:val="18"/>
        </w:rPr>
        <w:t xml:space="preserve">rzetwarzamy następujące kategorie Państwa danych osobowych: imię, nazwisko, data urodzenia, imię ojca, numer telefonu, rodzaj i </w:t>
      </w:r>
      <w:r>
        <w:rPr>
          <w:rStyle w:val="Domylnaczcionkaakapitu"/>
          <w:rFonts w:ascii="Calibri" w:eastAsia="Times New Roman" w:hAnsi="Calibri" w:cs="Calibri"/>
          <w:sz w:val="18"/>
          <w:szCs w:val="18"/>
        </w:rPr>
        <w:t>numer dokumentu tożsamości.</w:t>
      </w:r>
    </w:p>
    <w:p w:rsidR="00BA2087" w:rsidRDefault="00BA2087">
      <w:pPr>
        <w:pStyle w:val="Normalny"/>
        <w:tabs>
          <w:tab w:val="left" w:pos="709"/>
        </w:tabs>
        <w:jc w:val="both"/>
        <w:rPr>
          <w:sz w:val="12"/>
          <w:szCs w:val="12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rFonts w:eastAsia="Times New Roman"/>
          <w:color w:val="000000"/>
          <w:sz w:val="18"/>
          <w:szCs w:val="18"/>
        </w:rPr>
        <w:t>W sytuacji gdy nie pozyskujemy Państwa danych bezposrednio, mogą one pochodzić od osób lub instytucji zgłaszających Państwa pobyt.</w:t>
      </w:r>
    </w:p>
    <w:tbl>
      <w:tblPr>
        <w:tblW w:w="1048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1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ADMINISTRATOR DANYCH OSOBOWYCH ORAZ INSPEKTOR OCHRONY DANYCH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 xml:space="preserve">Administratorem Państwa danych </w:t>
      </w: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>osobowych jest Starosta Mikołowski</w:t>
      </w:r>
      <w:r>
        <w:rPr>
          <w:rStyle w:val="Domylnaczcionkaakapitu"/>
          <w:color w:val="auto"/>
          <w:sz w:val="18"/>
          <w:szCs w:val="18"/>
        </w:rPr>
        <w:t xml:space="preserve"> z siedzibą</w:t>
      </w: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 xml:space="preserve"> władz </w:t>
      </w:r>
      <w:r>
        <w:rPr>
          <w:rStyle w:val="Domylnaczcionkaakapitu"/>
          <w:color w:val="auto"/>
          <w:sz w:val="18"/>
          <w:szCs w:val="18"/>
        </w:rPr>
        <w:t xml:space="preserve">przy ul. Żwirki i Wigury 4a, </w:t>
      </w: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>43-190 Mikołów</w:t>
      </w:r>
      <w:r>
        <w:rPr>
          <w:rStyle w:val="Domylnaczcionkaakapitu"/>
          <w:color w:val="auto"/>
          <w:sz w:val="18"/>
          <w:szCs w:val="18"/>
        </w:rPr>
        <w:t>,</w:t>
      </w:r>
      <w:r>
        <w:rPr>
          <w:rStyle w:val="Domylnaczcionkaakapitu"/>
          <w:color w:val="auto"/>
          <w:sz w:val="18"/>
          <w:szCs w:val="18"/>
        </w:rPr>
        <w:br/>
      </w:r>
      <w:r>
        <w:rPr>
          <w:rStyle w:val="Domylnaczcionkaakapitu"/>
          <w:rFonts w:cs="Calibri"/>
          <w:color w:val="auto"/>
          <w:sz w:val="18"/>
          <w:szCs w:val="18"/>
        </w:rPr>
        <w:t xml:space="preserve">tel. / faks (32) 324-82-11, e-mail: </w:t>
      </w:r>
      <w:r>
        <w:rPr>
          <w:rStyle w:val="Hipercze"/>
          <w:rFonts w:cs="Calibri"/>
          <w:color w:val="auto"/>
          <w:sz w:val="18"/>
          <w:szCs w:val="18"/>
        </w:rPr>
        <w:t>kancelaria@mikolowski.pl</w:t>
      </w:r>
    </w:p>
    <w:p w:rsidR="00BA2087" w:rsidRDefault="00254C87">
      <w:pPr>
        <w:pStyle w:val="Normalny"/>
        <w:tabs>
          <w:tab w:val="left" w:pos="0"/>
        </w:tabs>
        <w:jc w:val="both"/>
      </w:pP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 xml:space="preserve">Administrator </w:t>
      </w:r>
      <w:r>
        <w:rPr>
          <w:rStyle w:val="Domylnaczcionkaakapitu"/>
          <w:color w:val="auto"/>
          <w:sz w:val="18"/>
          <w:szCs w:val="18"/>
        </w:rPr>
        <w:t>wyznaczył Inspektora Ochrony Danych, z którym mogą się Państwo</w:t>
      </w: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 xml:space="preserve"> </w:t>
      </w:r>
      <w:r>
        <w:rPr>
          <w:rStyle w:val="Domylnaczcionkaakapitu"/>
          <w:color w:val="auto"/>
          <w:sz w:val="18"/>
          <w:szCs w:val="18"/>
        </w:rPr>
        <w:t>skontaktować w sprawa</w:t>
      </w:r>
      <w:r>
        <w:rPr>
          <w:rStyle w:val="Domylnaczcionkaakapitu"/>
          <w:color w:val="auto"/>
          <w:sz w:val="18"/>
          <w:szCs w:val="18"/>
        </w:rPr>
        <w:t>ch związanych z ochroną danych osobowych, w następujący sposób:</w:t>
      </w:r>
    </w:p>
    <w:p w:rsidR="00BA2087" w:rsidRDefault="00254C87">
      <w:pPr>
        <w:pStyle w:val="Normalny"/>
        <w:widowControl/>
        <w:numPr>
          <w:ilvl w:val="0"/>
          <w:numId w:val="3"/>
        </w:numPr>
        <w:tabs>
          <w:tab w:val="left" w:pos="282"/>
          <w:tab w:val="left" w:pos="720"/>
        </w:tabs>
        <w:ind w:left="0" w:firstLine="0"/>
        <w:jc w:val="both"/>
        <w:textAlignment w:val="auto"/>
      </w:pPr>
      <w:r>
        <w:rPr>
          <w:rStyle w:val="Domylnaczcionkaakapitu"/>
          <w:color w:val="auto"/>
          <w:sz w:val="18"/>
          <w:szCs w:val="18"/>
        </w:rPr>
        <w:t xml:space="preserve">pod adresem poczty elektronicznej: </w:t>
      </w:r>
      <w:hyperlink r:id="rId7" w:history="1">
        <w:r>
          <w:rPr>
            <w:rStyle w:val="Hipercze"/>
            <w:color w:val="auto"/>
            <w:sz w:val="18"/>
            <w:szCs w:val="18"/>
          </w:rPr>
          <w:t>iod@mikolow.starostwo.gov.pl</w:t>
        </w:r>
      </w:hyperlink>
    </w:p>
    <w:p w:rsidR="00BA2087" w:rsidRDefault="00254C87">
      <w:pPr>
        <w:pStyle w:val="Normalny"/>
        <w:widowControl/>
        <w:numPr>
          <w:ilvl w:val="0"/>
          <w:numId w:val="3"/>
        </w:numPr>
        <w:tabs>
          <w:tab w:val="left" w:pos="282"/>
          <w:tab w:val="left" w:pos="720"/>
        </w:tabs>
        <w:ind w:left="0" w:firstLine="0"/>
        <w:jc w:val="both"/>
        <w:textAlignment w:val="auto"/>
      </w:pPr>
      <w:r>
        <w:rPr>
          <w:rStyle w:val="Domylnaczcionkaakapitu"/>
          <w:rFonts w:eastAsia="Times New Roman"/>
          <w:color w:val="auto"/>
          <w:sz w:val="18"/>
          <w:szCs w:val="18"/>
        </w:rPr>
        <w:t>pisemnie na adres siedziby Administratora.</w:t>
      </w:r>
    </w:p>
    <w:tbl>
      <w:tblPr>
        <w:tblW w:w="1037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3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  <w:snapToGrid w:val="0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ODBIORCY DANYCH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rFonts w:eastAsia="Times New Roman"/>
          <w:sz w:val="18"/>
          <w:szCs w:val="18"/>
        </w:rPr>
        <w:t xml:space="preserve">Nie </w:t>
      </w:r>
      <w:r>
        <w:rPr>
          <w:rStyle w:val="Domylnaczcionkaakapitu"/>
          <w:rFonts w:eastAsia="Times New Roman"/>
          <w:sz w:val="18"/>
          <w:szCs w:val="18"/>
        </w:rPr>
        <w:t>przekazujemy Państwa danych innym podmiotom, za wyjątkiem sytuacji, gdy konieczność taka:</w:t>
      </w:r>
    </w:p>
    <w:p w:rsidR="00BA2087" w:rsidRDefault="00254C87">
      <w:pPr>
        <w:pStyle w:val="Akapitzlist"/>
        <w:numPr>
          <w:ilvl w:val="0"/>
          <w:numId w:val="4"/>
        </w:numPr>
        <w:tabs>
          <w:tab w:val="left" w:pos="282"/>
          <w:tab w:val="left" w:pos="720"/>
        </w:tabs>
        <w:spacing w:after="0" w:line="240" w:lineRule="auto"/>
        <w:ind w:left="0" w:firstLine="0"/>
      </w:pPr>
      <w:r>
        <w:rPr>
          <w:rStyle w:val="Domylnaczcionkaakapitu"/>
          <w:rFonts w:eastAsia="Times New Roman"/>
          <w:sz w:val="18"/>
          <w:szCs w:val="18"/>
        </w:rPr>
        <w:t xml:space="preserve">wynika z przepisów prawa i dotyczy podmiotów </w:t>
      </w:r>
      <w:r>
        <w:rPr>
          <w:rStyle w:val="Domylnaczcionkaakapitu"/>
          <w:sz w:val="18"/>
          <w:szCs w:val="18"/>
        </w:rPr>
        <w:t>uprawnionych do przetwarzania takich danych,</w:t>
      </w:r>
    </w:p>
    <w:p w:rsidR="00BA2087" w:rsidRDefault="00254C87">
      <w:pPr>
        <w:pStyle w:val="Akapitzlist"/>
        <w:numPr>
          <w:ilvl w:val="0"/>
          <w:numId w:val="4"/>
        </w:numPr>
        <w:tabs>
          <w:tab w:val="left" w:pos="282"/>
          <w:tab w:val="left" w:pos="720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 xml:space="preserve">dotyczy podmiotów wspierających nas w wypełnianiu naszych uprawnień i </w:t>
      </w:r>
      <w:r>
        <w:rPr>
          <w:rStyle w:val="Domylnaczcionkaakapitu"/>
          <w:sz w:val="18"/>
          <w:szCs w:val="18"/>
        </w:rPr>
        <w:t>obowiązków oraz w świadczeniu usług, w tym zapewniających asystę i wsparcie techniczne dla systemów informatycznych, w których są przetwarzane Państwa dane.</w:t>
      </w:r>
    </w:p>
    <w:tbl>
      <w:tblPr>
        <w:tblW w:w="1042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0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  <w:snapToGrid w:val="0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OKRES PRZECHOWYWANIA DANYCH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rFonts w:eastAsia="Times New Roman" w:cs="Times New Roman"/>
          <w:sz w:val="18"/>
          <w:szCs w:val="18"/>
        </w:rPr>
        <w:t xml:space="preserve">Przechowujemy Państwa dane osobowe jedynie w okresie niezbędnym do </w:t>
      </w:r>
      <w:r>
        <w:rPr>
          <w:rStyle w:val="Domylnaczcionkaakapitu"/>
          <w:rFonts w:eastAsia="Times New Roman" w:cs="Times New Roman"/>
          <w:sz w:val="18"/>
          <w:szCs w:val="18"/>
        </w:rPr>
        <w:t>spełnienia celu, dla którego zostały zebrane lub w okresie wskazanym przepisami prawa. Po spełnieniu celu, dla którego Państwa dane zostały zebrane, przechowujemy je jedynie w celach archiwalnych, przez okres wyznaczony przede wszystkim na podstawie rozpor</w:t>
      </w:r>
      <w:r>
        <w:rPr>
          <w:rStyle w:val="Domylnaczcionkaakapitu"/>
          <w:rFonts w:eastAsia="Times New Roman" w:cs="Times New Roman"/>
          <w:sz w:val="18"/>
          <w:szCs w:val="18"/>
        </w:rPr>
        <w:t>ządzenia Prezesa Rady Ministrów w sprawie instrukcji kancelaryjnej, jednolitych rzeczowych wykazów akt oraz instrukcji w sprawie organizacji i zakresu działania archiwów zakładowych, chyba, że przepisy szczególne stanowią inaczej.</w:t>
      </w:r>
    </w:p>
    <w:tbl>
      <w:tblPr>
        <w:tblW w:w="1046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9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4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  <w:snapToGrid w:val="0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PODSTAWOWE PRAWA OSÓB, KT</w:t>
            </w:r>
            <w:r>
              <w:rPr>
                <w:rStyle w:val="Domylnaczcionkaakapitu"/>
                <w:b/>
                <w:bCs/>
                <w:sz w:val="20"/>
                <w:szCs w:val="20"/>
              </w:rPr>
              <w:t>ÓRYCH DANE DOTYCZĄ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sz w:val="18"/>
          <w:szCs w:val="18"/>
        </w:rPr>
        <w:t>Na zasadach określonych przepisami RODO, posiadają Państwo prawo do żądania od administratora:</w:t>
      </w:r>
    </w:p>
    <w:p w:rsidR="00BA2087" w:rsidRDefault="00254C87">
      <w:pPr>
        <w:pStyle w:val="Akapitzlist"/>
        <w:numPr>
          <w:ilvl w:val="1"/>
          <w:numId w:val="5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>dostępu do treści swoich danych osobowych,</w:t>
      </w:r>
    </w:p>
    <w:p w:rsidR="00BA2087" w:rsidRDefault="00254C87">
      <w:pPr>
        <w:pStyle w:val="Akapitzlist"/>
        <w:numPr>
          <w:ilvl w:val="1"/>
          <w:numId w:val="5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>sprostowania (poprawiania) swoich danych osobowych,</w:t>
      </w:r>
    </w:p>
    <w:p w:rsidR="00BA2087" w:rsidRDefault="00254C87">
      <w:pPr>
        <w:pStyle w:val="Akapitzlist"/>
        <w:numPr>
          <w:ilvl w:val="1"/>
          <w:numId w:val="5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>usunięcia swoich danych osobowych,</w:t>
      </w:r>
    </w:p>
    <w:p w:rsidR="00BA2087" w:rsidRDefault="00254C87">
      <w:pPr>
        <w:pStyle w:val="Akapitzlist"/>
        <w:numPr>
          <w:ilvl w:val="1"/>
          <w:numId w:val="5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>ograniczen</w:t>
      </w:r>
      <w:r>
        <w:rPr>
          <w:rStyle w:val="Domylnaczcionkaakapitu"/>
          <w:sz w:val="18"/>
          <w:szCs w:val="18"/>
        </w:rPr>
        <w:t>ia przetwarzania swoich danych osobowych,</w:t>
      </w:r>
    </w:p>
    <w:p w:rsidR="00BA2087" w:rsidRDefault="00254C87">
      <w:pPr>
        <w:pStyle w:val="Akapitzlist"/>
        <w:numPr>
          <w:ilvl w:val="1"/>
          <w:numId w:val="5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rStyle w:val="Domylnaczcionkaakapitu"/>
          <w:sz w:val="18"/>
          <w:szCs w:val="18"/>
        </w:rPr>
        <w:t>przenoszenia swoich danych osobowych,</w:t>
      </w: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>a ponadto, posiadają Państwo prawo do wniesienia sprzeciwu wobec przetwarzania Państwa danyc</w:t>
      </w:r>
      <w:r>
        <w:rPr>
          <w:rStyle w:val="Domylnaczcionkaakapitu"/>
          <w:rFonts w:eastAsia="Times New Roman" w:cs="Times New Roman"/>
          <w:color w:val="auto"/>
          <w:sz w:val="20"/>
          <w:szCs w:val="20"/>
        </w:rPr>
        <w:t>h.</w:t>
      </w: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</w:rPr>
        <w:t>Zakres możliwości realizacji Państwa żądań będzie każdorazowo przedmiotem weryfik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</w:rPr>
        <w:t xml:space="preserve">acji w oparciu o obowiązujące przepisy prawa 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oraz </w:t>
      </w:r>
      <w:r>
        <w:rPr>
          <w:rStyle w:val="Domylnaczcionkaakapitu"/>
          <w:rFonts w:ascii="Calibri" w:eastAsia="Times New Roman" w:hAnsi="Calibri" w:cs="Calibri"/>
          <w:color w:val="auto"/>
          <w:sz w:val="18"/>
          <w:szCs w:val="18"/>
        </w:rPr>
        <w:t>RODO.</w:t>
      </w:r>
    </w:p>
    <w:p w:rsidR="00BA2087" w:rsidRDefault="00BA2087">
      <w:pPr>
        <w:pStyle w:val="Tekstpodstawowy"/>
        <w:tabs>
          <w:tab w:val="left" w:pos="709"/>
        </w:tabs>
        <w:spacing w:after="0" w:line="240" w:lineRule="auto"/>
        <w:rPr>
          <w:color w:val="C9211E"/>
          <w:sz w:val="8"/>
          <w:szCs w:val="8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rFonts w:eastAsia="Times New Roman" w:cs="Times New Roman"/>
          <w:sz w:val="18"/>
          <w:szCs w:val="18"/>
        </w:rPr>
        <w:t xml:space="preserve">Gdy uznają Państwo, iż przetwarzanie Państwa danych osobowych narusza przepisy o ochronie danych osobowych, przysługuje Państwu prawo do wniesienia skargi do organu nadzorczego, którym jest Prezes </w:t>
      </w:r>
      <w:r>
        <w:rPr>
          <w:rStyle w:val="Domylnaczcionkaakapitu"/>
          <w:rFonts w:eastAsia="Times New Roman" w:cs="Times New Roman"/>
          <w:sz w:val="18"/>
          <w:szCs w:val="18"/>
        </w:rPr>
        <w:t>Urzędu Ochrony Danych Osobowych.</w:t>
      </w:r>
    </w:p>
    <w:p w:rsidR="00BA2087" w:rsidRDefault="00BA2087">
      <w:pPr>
        <w:pStyle w:val="Normalny"/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tbl>
      <w:tblPr>
        <w:tblW w:w="1042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1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4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  <w:snapToGrid w:val="0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INFORMACJA O WYMOGU/DOBROWOLNOŚCI PODANIA DANYCH ORAZ KONSEKWENCJACH ICH NIEPODANIA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rFonts w:eastAsia="Times New Roman" w:cs="Times New Roman"/>
          <w:color w:val="auto"/>
          <w:sz w:val="6"/>
          <w:szCs w:val="6"/>
        </w:rPr>
      </w:pPr>
    </w:p>
    <w:p w:rsidR="00BA2087" w:rsidRDefault="00254C87">
      <w:pPr>
        <w:pStyle w:val="Normalny"/>
        <w:tabs>
          <w:tab w:val="left" w:pos="709"/>
        </w:tabs>
        <w:jc w:val="both"/>
      </w:pP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>Podanie przez Państwa danych osobowych jest dobrowolne, aczkolwiek niezbędne do</w:t>
      </w:r>
      <w:r>
        <w:rPr>
          <w:rStyle w:val="Domylnaczcionkaakapitu"/>
          <w:rFonts w:eastAsia="Times New Roman" w:cs="Calibri"/>
          <w:color w:val="auto"/>
          <w:sz w:val="18"/>
          <w:szCs w:val="18"/>
        </w:rPr>
        <w:t xml:space="preserve"> realizacji państwa sprawy. </w:t>
      </w:r>
      <w:r>
        <w:rPr>
          <w:rStyle w:val="Domylnaczcionkaakapitu"/>
          <w:rFonts w:eastAsia="Times New Roman" w:cs="Times New Roman"/>
          <w:color w:val="auto"/>
          <w:sz w:val="18"/>
          <w:szCs w:val="18"/>
        </w:rPr>
        <w:t>W przypadku, gdy nie podają nam Państwo swoich danych, nie możemy wówczas podjąć się realizacji Państwa sprawy.</w:t>
      </w:r>
    </w:p>
    <w:p w:rsidR="00BA2087" w:rsidRDefault="00BA2087">
      <w:pPr>
        <w:pStyle w:val="Akapitzlist"/>
        <w:tabs>
          <w:tab w:val="left" w:pos="709"/>
        </w:tabs>
        <w:spacing w:after="0" w:line="240" w:lineRule="auto"/>
        <w:ind w:left="0"/>
        <w:rPr>
          <w:rFonts w:eastAsia="Times New Roman" w:cs="Times New Roman"/>
          <w:sz w:val="8"/>
          <w:szCs w:val="8"/>
        </w:rPr>
      </w:pPr>
    </w:p>
    <w:tbl>
      <w:tblPr>
        <w:tblW w:w="105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7"/>
      </w:tblGrid>
      <w:tr w:rsidR="00BA208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0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2087" w:rsidRDefault="00254C87">
            <w:pPr>
              <w:pStyle w:val="TableContents"/>
              <w:snapToGrid w:val="0"/>
            </w:pPr>
            <w:r>
              <w:rPr>
                <w:rStyle w:val="Domylnaczcionkaakapitu"/>
                <w:b/>
                <w:bCs/>
                <w:sz w:val="20"/>
                <w:szCs w:val="20"/>
              </w:rPr>
              <w:t>INFORMACJA O ZAUTOMATYZOWANYM PODEJMOWANIU DECYZJI</w:t>
            </w:r>
          </w:p>
        </w:tc>
      </w:tr>
    </w:tbl>
    <w:p w:rsidR="00BA2087" w:rsidRDefault="00BA2087">
      <w:pPr>
        <w:pStyle w:val="Normalny"/>
        <w:tabs>
          <w:tab w:val="left" w:pos="709"/>
        </w:tabs>
        <w:jc w:val="center"/>
        <w:rPr>
          <w:b/>
          <w:smallCaps/>
          <w:color w:val="auto"/>
          <w:sz w:val="4"/>
          <w:szCs w:val="4"/>
        </w:rPr>
      </w:pPr>
    </w:p>
    <w:p w:rsidR="00BA2087" w:rsidRDefault="00254C87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Style w:val="Domylnaczcionkaakapitu"/>
          <w:rFonts w:eastAsia="Times New Roman" w:cs="Times New Roman"/>
          <w:sz w:val="18"/>
          <w:szCs w:val="18"/>
        </w:rPr>
        <w:t xml:space="preserve">Państwa dane mogą być przetwarzane w sposób zautomatyzowany, </w:t>
      </w:r>
      <w:r>
        <w:rPr>
          <w:rStyle w:val="Domylnaczcionkaakapitu"/>
          <w:rFonts w:eastAsia="Times New Roman" w:cs="Times New Roman"/>
          <w:sz w:val="18"/>
          <w:szCs w:val="18"/>
        </w:rPr>
        <w:t>jednakże nie będzie to skutkowało zautomatyzowanym podejmowaniem decyzji i profilowaniem tych danych</w:t>
      </w:r>
    </w:p>
    <w:sectPr w:rsidR="00BA208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4C87">
      <w:r>
        <w:separator/>
      </w:r>
    </w:p>
  </w:endnote>
  <w:endnote w:type="continuationSeparator" w:id="0">
    <w:p w:rsidR="00000000" w:rsidRDefault="002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4C87">
      <w:r>
        <w:separator/>
      </w:r>
    </w:p>
  </w:footnote>
  <w:footnote w:type="continuationSeparator" w:id="0">
    <w:p w:rsidR="00000000" w:rsidRDefault="0025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63CD"/>
    <w:multiLevelType w:val="multilevel"/>
    <w:tmpl w:val="0D98D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4"/>
        <w:szCs w:val="24"/>
      </w:rPr>
    </w:lvl>
  </w:abstractNum>
  <w:abstractNum w:abstractNumId="1" w15:restartNumberingAfterBreak="0">
    <w:nsid w:val="32EC352E"/>
    <w:multiLevelType w:val="multilevel"/>
    <w:tmpl w:val="CD0244EC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lang w:val="pl-PL" w:eastAsia="zh-CN" w:bidi="ar-SA"/>
      </w:rPr>
    </w:lvl>
  </w:abstractNum>
  <w:abstractNum w:abstractNumId="2" w15:restartNumberingAfterBreak="0">
    <w:nsid w:val="5800424F"/>
    <w:multiLevelType w:val="multilevel"/>
    <w:tmpl w:val="17160A7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z w:val="18"/>
        <w:szCs w:val="18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z w:val="18"/>
        <w:szCs w:val="18"/>
      </w:rPr>
    </w:lvl>
  </w:abstractNum>
  <w:abstractNum w:abstractNumId="3" w15:restartNumberingAfterBreak="0">
    <w:nsid w:val="705A6DAC"/>
    <w:multiLevelType w:val="multilevel"/>
    <w:tmpl w:val="63647B6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</w:abstractNum>
  <w:abstractNum w:abstractNumId="4" w15:restartNumberingAfterBreak="0">
    <w:nsid w:val="78D3788E"/>
    <w:multiLevelType w:val="multilevel"/>
    <w:tmpl w:val="492EE116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"/>
      <w:lvlJc w:val="left"/>
      <w:pPr>
        <w:ind w:left="2149" w:hanging="360"/>
      </w:pPr>
      <w:rPr>
        <w:rFonts w:ascii="Wingdings" w:hAnsi="Wingdings" w:cs="Open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2087"/>
    <w:rsid w:val="00254C87"/>
    <w:rsid w:val="00B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F811876-CCE0-4FA7-8BB1-A0BCCA1C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Normalny">
    <w:name w:val="Normalny"/>
    <w:pPr>
      <w:suppressAutoHyphens/>
    </w:pPr>
  </w:style>
  <w:style w:type="paragraph" w:customStyle="1" w:styleId="TableContents">
    <w:name w:val="Table Contents"/>
    <w:basedOn w:val="Normalny"/>
    <w:pPr>
      <w:widowControl/>
      <w:suppressLineNumbers/>
      <w:textAlignment w:val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ekstpodstawowy">
    <w:name w:val="Tekst podstawowy"/>
    <w:basedOn w:val="Normalny"/>
    <w:pPr>
      <w:widowControl/>
      <w:spacing w:after="140" w:line="288" w:lineRule="auto"/>
      <w:textAlignment w:val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Akapitzlist">
    <w:name w:val="Akapit z listą"/>
    <w:basedOn w:val="Normalny"/>
    <w:pPr>
      <w:widowControl/>
      <w:spacing w:after="160" w:line="249" w:lineRule="auto"/>
      <w:ind w:left="720"/>
      <w:jc w:val="both"/>
      <w:textAlignment w:val="auto"/>
    </w:pPr>
    <w:rPr>
      <w:rFonts w:ascii="Calibri" w:eastAsia="Calibri" w:hAnsi="Calibri" w:cs="Calibri"/>
      <w:color w:val="auto"/>
      <w:szCs w:val="22"/>
      <w:lang w:bidi="ar-SA"/>
    </w:rPr>
  </w:style>
  <w:style w:type="character" w:customStyle="1" w:styleId="Domylnaczcionkaakapitu">
    <w:name w:val="Domyślna czcionka akapitu"/>
  </w:style>
  <w:style w:type="character" w:customStyle="1" w:styleId="NumberingSymbols">
    <w:name w:val="Numbering Symbols"/>
    <w:rPr>
      <w:rFonts w:ascii="Calibri" w:eastAsia="Calibri" w:hAnsi="Calibri" w:cs="Calibri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ipercze">
    <w:name w:val="Hiperłącze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rPr>
      <w:rFonts w:ascii="Calibri" w:eastAsia="Calibri" w:hAnsi="Calibri" w:cs="Calibri"/>
      <w:color w:val="auto"/>
      <w:kern w:val="3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ikolow.starostw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4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 Grażyna</dc:creator>
  <cp:lastModifiedBy>word</cp:lastModifiedBy>
  <cp:revision>2</cp:revision>
  <cp:lastPrinted>2022-03-02T07:15:00Z</cp:lastPrinted>
  <dcterms:created xsi:type="dcterms:W3CDTF">2022-03-10T08:50:00Z</dcterms:created>
  <dcterms:modified xsi:type="dcterms:W3CDTF">2022-03-10T08:50:00Z</dcterms:modified>
</cp:coreProperties>
</file>