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2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6622"/>
      </w:tblGrid>
      <w:tr w:rsidR="004C13F5" w:rsidRPr="00FF6738" w:rsidTr="00203B5A">
        <w:trPr>
          <w:tblHeader/>
        </w:trPr>
        <w:tc>
          <w:tcPr>
            <w:tcW w:w="9424" w:type="dxa"/>
            <w:gridSpan w:val="2"/>
            <w:shd w:val="clear" w:color="auto" w:fill="D9D9D9" w:themeFill="background1" w:themeFillShade="D9"/>
          </w:tcPr>
          <w:p w:rsidR="004C13F5" w:rsidRPr="00FF6738" w:rsidRDefault="004C13F5" w:rsidP="00203B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6622" w:type="dxa"/>
          </w:tcPr>
          <w:p w:rsidR="004C13F5" w:rsidRPr="00FC51FD" w:rsidRDefault="004C13F5" w:rsidP="00203B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1FD">
              <w:rPr>
                <w:rFonts w:ascii="Arial" w:hAnsi="Arial" w:cs="Arial"/>
                <w:sz w:val="18"/>
                <w:szCs w:val="18"/>
              </w:rPr>
              <w:t>Administratorem Pani/Pana danych osobowych jest Urząd Gminy Wyry reprezentowany przez Wójta Gminy Wyry z siedzibą w Wyrach przy ulicy Głównej 133.</w:t>
            </w:r>
          </w:p>
          <w:p w:rsidR="004C13F5" w:rsidRPr="005D6F23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Wyry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poprzez email </w:t>
            </w:r>
            <w:hyperlink r:id="rId6" w:history="1">
              <w:r w:rsidRPr="00FA046F">
                <w:rPr>
                  <w:rStyle w:val="Hipercze"/>
                  <w:rFonts w:ascii="Arial" w:hAnsi="Arial" w:cs="Arial"/>
                  <w:sz w:val="18"/>
                  <w:szCs w:val="18"/>
                </w:rPr>
                <w:t>wojt@wyry.pl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4C13F5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Wyry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</w:t>
            </w:r>
            <w:r w:rsidRPr="00FF6738">
              <w:rPr>
                <w:rFonts w:ascii="Arial" w:hAnsi="Arial" w:cs="Arial"/>
                <w:sz w:val="18"/>
                <w:szCs w:val="18"/>
              </w:rPr>
              <w:t>/Pan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adres email: </w:t>
            </w:r>
            <w:hyperlink r:id="rId7" w:history="1">
              <w:r w:rsidRPr="00FA046F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inspektorodo@wyry.pl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C13F5" w:rsidRPr="00FF6738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80443" w:rsidRDefault="003828D2" w:rsidP="00280443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 xml:space="preserve">Dane osobowe uzyskane </w:t>
            </w:r>
            <w:r w:rsidR="00280443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 xml:space="preserve">w związku z rozpatrywaniem Pani/Pana podania o odbycie stażu w Urzędzie Gminy Wyry będą wykorzystywane w celu określenia możliwości przyjęcia na staż, w tym określenia kwalifikacji, zdolności i umiejętności potrzebnych do odbycia stażu. </w:t>
            </w:r>
          </w:p>
          <w:p w:rsidR="004C13F5" w:rsidRPr="004E5CEB" w:rsidRDefault="004C13F5" w:rsidP="00280443">
            <w:pPr>
              <w:pStyle w:val="Akapitzlist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Dane osobowe przetwarzane są wyłącznie dla celów związanych z rekrutacją na aplikowane stanowisko oraz podjęcia niezbędnych działań dla celów procesu rekrutacyjnego.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22" w:type="dxa"/>
          </w:tcPr>
          <w:p w:rsidR="004C13F5" w:rsidRPr="00D914A8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Pani/Pana d</w:t>
            </w:r>
            <w:r w:rsidRPr="008F3CD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ane nie będą przekazywane innym podmiotom, z wyjątkiem podmiotów uprawnionych do ich przetwarzania na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p</w:t>
            </w:r>
            <w:r w:rsidRPr="008F3CD9">
              <w:rPr>
                <w:rFonts w:ascii="Arial" w:hAnsi="Arial" w:cs="Arial"/>
                <w:color w:val="000000" w:themeColor="text1"/>
                <w:sz w:val="18"/>
                <w:szCs w:val="20"/>
              </w:rPr>
              <w:t>odstawie przepisów prawa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4C13F5" w:rsidRPr="00FF6738" w:rsidTr="00203B5A">
        <w:trPr>
          <w:trHeight w:val="512"/>
        </w:trPr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4C13F5" w:rsidRPr="00D914A8" w:rsidRDefault="004C13F5" w:rsidP="00974967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265D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 xml:space="preserve">Dane będą przechowywane </w:t>
            </w:r>
            <w:r w:rsidR="00974967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zgodnie z obowiązującymi przepisami.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4C13F5" w:rsidRPr="007B7C54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43A1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sprostowania, usunięcia, ograniczenia przetwarzania, prawo do przenoszenia danych, prawo wniesienia sprzeciwu (jeśli zezwalają na to przepisy prawa).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FF6738" w:rsidRDefault="004C13F5" w:rsidP="00203B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4C13F5" w:rsidRPr="00FF6738" w:rsidRDefault="004C13F5" w:rsidP="00203B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Przysługuje Pani/Panu </w:t>
            </w:r>
            <w:r w:rsidRPr="00FF6738">
              <w:rPr>
                <w:rFonts w:ascii="Arial" w:hAnsi="Arial" w:cs="Arial"/>
                <w:sz w:val="18"/>
                <w:szCs w:val="18"/>
              </w:rPr>
              <w:t>prawo wniesienia skargi do organu nadzorcz</w:t>
            </w:r>
            <w:r>
              <w:rPr>
                <w:rFonts w:ascii="Arial" w:hAnsi="Arial" w:cs="Arial"/>
                <w:sz w:val="18"/>
                <w:szCs w:val="18"/>
              </w:rPr>
              <w:t xml:space="preserve">ego – Prezesa Urzędu Ochrony Danych Osobowych </w:t>
            </w:r>
          </w:p>
        </w:tc>
      </w:tr>
      <w:tr w:rsidR="004C13F5" w:rsidRPr="00FF6738" w:rsidTr="00203B5A">
        <w:tc>
          <w:tcPr>
            <w:tcW w:w="2802" w:type="dxa"/>
            <w:shd w:val="clear" w:color="auto" w:fill="D9D9D9" w:themeFill="background1" w:themeFillShade="D9"/>
          </w:tcPr>
          <w:p w:rsidR="004C13F5" w:rsidRPr="0092265D" w:rsidRDefault="004C13F5" w:rsidP="00203B5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92265D">
              <w:rPr>
                <w:rFonts w:ascii="Arial" w:hAnsi="Arial" w:cs="Arial"/>
                <w:b/>
                <w:smallCaps/>
                <w:sz w:val="18"/>
                <w:szCs w:val="20"/>
              </w:rPr>
              <w:t>ZAUTOMATYZOWANE PODEJMOWANIE</w:t>
            </w:r>
            <w:r>
              <w:rPr>
                <w:rFonts w:ascii="Arial" w:hAnsi="Arial" w:cs="Arial"/>
                <w:b/>
                <w:smallCaps/>
                <w:sz w:val="18"/>
                <w:szCs w:val="20"/>
              </w:rPr>
              <w:t xml:space="preserve"> </w:t>
            </w:r>
            <w:r w:rsidRPr="0092265D">
              <w:rPr>
                <w:rFonts w:ascii="Arial" w:hAnsi="Arial" w:cs="Arial"/>
                <w:b/>
                <w:smallCaps/>
                <w:sz w:val="18"/>
                <w:szCs w:val="20"/>
              </w:rPr>
              <w:t>DECYZJI, PROFILOWANIE</w:t>
            </w:r>
          </w:p>
        </w:tc>
        <w:tc>
          <w:tcPr>
            <w:tcW w:w="6622" w:type="dxa"/>
          </w:tcPr>
          <w:p w:rsidR="004C13F5" w:rsidRPr="0092265D" w:rsidRDefault="004C13F5" w:rsidP="00203B5A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 w:rsidRPr="00873976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Pani/Pana dane osobowe nie będą przetwarzane w sposób zautomatyzowany i nie będą profilowane.</w:t>
            </w:r>
          </w:p>
        </w:tc>
      </w:tr>
    </w:tbl>
    <w:p w:rsidR="004C13F5" w:rsidRDefault="004C13F5" w:rsidP="004C13F5"/>
    <w:p w:rsidR="004C13F5" w:rsidRDefault="004C13F5" w:rsidP="004C13F5"/>
    <w:p w:rsidR="004C13F5" w:rsidRDefault="004C13F5" w:rsidP="004C13F5"/>
    <w:p w:rsidR="003A0313" w:rsidRDefault="003A0313"/>
    <w:sectPr w:rsidR="003A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69C"/>
    <w:multiLevelType w:val="hybridMultilevel"/>
    <w:tmpl w:val="D0B2CDD0"/>
    <w:lvl w:ilvl="0" w:tplc="55F4D4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F5"/>
    <w:rsid w:val="00280443"/>
    <w:rsid w:val="003828D2"/>
    <w:rsid w:val="003A0313"/>
    <w:rsid w:val="004C13F5"/>
    <w:rsid w:val="009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3F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13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3F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C1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3F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13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3F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C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odo@wy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EwaP</dc:creator>
  <cp:lastModifiedBy>EwaP</cp:lastModifiedBy>
  <cp:revision>1</cp:revision>
  <dcterms:created xsi:type="dcterms:W3CDTF">2020-06-09T10:15:00Z</dcterms:created>
  <dcterms:modified xsi:type="dcterms:W3CDTF">2020-06-09T10:48:00Z</dcterms:modified>
</cp:coreProperties>
</file>