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5D" w:rsidRDefault="0092775D" w:rsidP="0092775D">
      <w:pPr>
        <w:pStyle w:val="Nagwek1"/>
        <w:tabs>
          <w:tab w:val="left" w:pos="5670"/>
          <w:tab w:val="left" w:leader="dot" w:pos="8505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2775D">
        <w:rPr>
          <w:sz w:val="24"/>
          <w:szCs w:val="24"/>
        </w:rPr>
        <w:tab/>
      </w:r>
    </w:p>
    <w:p w:rsidR="0092775D" w:rsidRPr="0092775D" w:rsidRDefault="0092775D" w:rsidP="0092775D">
      <w:pPr>
        <w:tabs>
          <w:tab w:val="left" w:pos="5670"/>
          <w:tab w:val="left" w:pos="8505"/>
        </w:tabs>
        <w:rPr>
          <w:i/>
        </w:rPr>
      </w:pPr>
      <w:r>
        <w:tab/>
      </w:r>
      <w:r w:rsidRPr="0092775D">
        <w:rPr>
          <w:i/>
        </w:rPr>
        <w:t>/miejscowość, data/</w:t>
      </w:r>
    </w:p>
    <w:p w:rsidR="0092775D" w:rsidRPr="0092775D" w:rsidRDefault="0092775D" w:rsidP="0092775D">
      <w:pPr>
        <w:pStyle w:val="Nagwek1"/>
        <w:tabs>
          <w:tab w:val="left" w:leader="dot" w:pos="3402"/>
        </w:tabs>
        <w:rPr>
          <w:sz w:val="20"/>
          <w:szCs w:val="24"/>
        </w:rPr>
      </w:pPr>
      <w:r w:rsidRPr="0092775D">
        <w:rPr>
          <w:sz w:val="20"/>
          <w:szCs w:val="24"/>
        </w:rPr>
        <w:tab/>
      </w:r>
    </w:p>
    <w:p w:rsidR="0092775D" w:rsidRPr="0092775D" w:rsidRDefault="0092775D" w:rsidP="0092775D">
      <w:pPr>
        <w:rPr>
          <w:i/>
        </w:rPr>
      </w:pPr>
      <w:r w:rsidRPr="0092775D">
        <w:rPr>
          <w:i/>
        </w:rPr>
        <w:t>/imię i nazwisko wnioskodawcy/</w:t>
      </w:r>
    </w:p>
    <w:p w:rsidR="0092775D" w:rsidRDefault="0092775D" w:rsidP="0092775D"/>
    <w:p w:rsidR="0092775D" w:rsidRDefault="0092775D" w:rsidP="0092775D">
      <w:pPr>
        <w:tabs>
          <w:tab w:val="left" w:leader="dot" w:pos="3402"/>
        </w:tabs>
      </w:pPr>
      <w:r>
        <w:tab/>
      </w:r>
    </w:p>
    <w:p w:rsidR="0092775D" w:rsidRPr="0092775D" w:rsidRDefault="0092775D" w:rsidP="0092775D">
      <w:pPr>
        <w:tabs>
          <w:tab w:val="left" w:leader="dot" w:pos="3402"/>
        </w:tabs>
        <w:rPr>
          <w:i/>
        </w:rPr>
      </w:pPr>
      <w:r w:rsidRPr="0092775D">
        <w:rPr>
          <w:i/>
        </w:rPr>
        <w:t>/adres zamieszkania/</w:t>
      </w:r>
    </w:p>
    <w:p w:rsidR="0092775D" w:rsidRDefault="0092775D" w:rsidP="0092775D"/>
    <w:p w:rsidR="0092775D" w:rsidRDefault="0092775D" w:rsidP="0092775D">
      <w:pPr>
        <w:tabs>
          <w:tab w:val="left" w:leader="dot" w:pos="3402"/>
        </w:tabs>
      </w:pPr>
      <w:r>
        <w:tab/>
      </w:r>
    </w:p>
    <w:p w:rsidR="0092775D" w:rsidRDefault="0092775D" w:rsidP="0092775D">
      <w:pPr>
        <w:tabs>
          <w:tab w:val="left" w:leader="dot" w:pos="3402"/>
        </w:tabs>
      </w:pPr>
    </w:p>
    <w:p w:rsidR="0092775D" w:rsidRPr="0092775D" w:rsidRDefault="0092775D" w:rsidP="0092775D">
      <w:pPr>
        <w:tabs>
          <w:tab w:val="left" w:pos="5670"/>
        </w:tabs>
        <w:rPr>
          <w:b/>
          <w:sz w:val="24"/>
        </w:rPr>
      </w:pPr>
      <w:r>
        <w:rPr>
          <w:b/>
          <w:sz w:val="24"/>
        </w:rPr>
        <w:tab/>
      </w:r>
      <w:r w:rsidRPr="0092775D">
        <w:rPr>
          <w:b/>
          <w:sz w:val="28"/>
        </w:rPr>
        <w:t>Wójt Gminy Wyry</w:t>
      </w:r>
    </w:p>
    <w:p w:rsidR="0092775D" w:rsidRDefault="0092775D" w:rsidP="0092775D">
      <w:pPr>
        <w:tabs>
          <w:tab w:val="left" w:leader="dot" w:pos="3402"/>
        </w:tabs>
      </w:pPr>
    </w:p>
    <w:p w:rsidR="0092775D" w:rsidRPr="0092775D" w:rsidRDefault="0092775D" w:rsidP="0092775D"/>
    <w:p w:rsidR="0092775D" w:rsidRPr="00E316F7" w:rsidRDefault="0092775D" w:rsidP="0092775D">
      <w:pPr>
        <w:pStyle w:val="Nagwek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kontynuację</w:t>
      </w:r>
      <w:r w:rsidRPr="00E316F7">
        <w:rPr>
          <w:b/>
          <w:sz w:val="24"/>
          <w:szCs w:val="24"/>
        </w:rPr>
        <w:t xml:space="preserve"> dowozu ucznia niepełnosprawnego</w:t>
      </w:r>
    </w:p>
    <w:p w:rsidR="0092775D" w:rsidRPr="00E316F7" w:rsidRDefault="0092775D" w:rsidP="0092775D">
      <w:pPr>
        <w:jc w:val="center"/>
        <w:rPr>
          <w:b/>
          <w:sz w:val="24"/>
          <w:szCs w:val="24"/>
        </w:rPr>
      </w:pPr>
      <w:r w:rsidRPr="00E316F7">
        <w:rPr>
          <w:b/>
          <w:sz w:val="24"/>
          <w:szCs w:val="24"/>
        </w:rPr>
        <w:t xml:space="preserve">do placówki oświatowej </w:t>
      </w:r>
      <w:r>
        <w:rPr>
          <w:b/>
          <w:sz w:val="24"/>
          <w:szCs w:val="24"/>
        </w:rPr>
        <w:t>w</w:t>
      </w:r>
      <w:r w:rsidRPr="00E316F7">
        <w:rPr>
          <w:b/>
          <w:sz w:val="24"/>
          <w:szCs w:val="24"/>
        </w:rPr>
        <w:t xml:space="preserve"> rok</w:t>
      </w:r>
      <w:r>
        <w:rPr>
          <w:b/>
          <w:sz w:val="24"/>
          <w:szCs w:val="24"/>
        </w:rPr>
        <w:t>u</w:t>
      </w:r>
      <w:r w:rsidRPr="00E316F7">
        <w:rPr>
          <w:b/>
          <w:sz w:val="24"/>
          <w:szCs w:val="24"/>
        </w:rPr>
        <w:t xml:space="preserve"> szkolny</w:t>
      </w:r>
      <w:r>
        <w:rPr>
          <w:b/>
          <w:sz w:val="24"/>
          <w:szCs w:val="24"/>
        </w:rPr>
        <w:t>m</w:t>
      </w:r>
      <w:r w:rsidRPr="00E316F7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19</w:t>
      </w:r>
      <w:r w:rsidRPr="00E316F7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92775D" w:rsidRPr="00E316F7" w:rsidRDefault="0092775D" w:rsidP="0092775D">
      <w:pPr>
        <w:rPr>
          <w:sz w:val="24"/>
          <w:szCs w:val="24"/>
        </w:rPr>
      </w:pPr>
    </w:p>
    <w:p w:rsidR="0092775D" w:rsidRPr="00E316F7" w:rsidRDefault="0092775D" w:rsidP="0092775D">
      <w:pPr>
        <w:rPr>
          <w:sz w:val="24"/>
          <w:szCs w:val="24"/>
        </w:rPr>
      </w:pPr>
      <w:r>
        <w:rPr>
          <w:sz w:val="24"/>
          <w:szCs w:val="24"/>
        </w:rPr>
        <w:t>Występuję o kontynuację</w:t>
      </w:r>
      <w:r w:rsidRPr="00E316F7">
        <w:rPr>
          <w:sz w:val="24"/>
          <w:szCs w:val="24"/>
        </w:rPr>
        <w:t>:</w:t>
      </w:r>
    </w:p>
    <w:p w:rsidR="0092775D" w:rsidRPr="00E316F7" w:rsidRDefault="0092775D" w:rsidP="0092775D">
      <w:r w:rsidRPr="00E316F7">
        <w:rPr>
          <w:sz w:val="32"/>
          <w:szCs w:val="24"/>
        </w:rPr>
        <w:t>□</w:t>
      </w:r>
      <w:r w:rsidRPr="00E316F7">
        <w:rPr>
          <w:sz w:val="24"/>
          <w:szCs w:val="24"/>
        </w:rPr>
        <w:t xml:space="preserve"> zapewnienie bezpłatnego transportu i opieki dla ucznia w czasie przewozu,</w:t>
      </w:r>
    </w:p>
    <w:p w:rsidR="0092775D" w:rsidRPr="00E316F7" w:rsidRDefault="0092775D" w:rsidP="0092775D">
      <w:pPr>
        <w:rPr>
          <w:sz w:val="24"/>
          <w:szCs w:val="24"/>
        </w:rPr>
      </w:pPr>
      <w:r w:rsidRPr="00E316F7">
        <w:rPr>
          <w:sz w:val="32"/>
          <w:szCs w:val="24"/>
        </w:rPr>
        <w:t xml:space="preserve">□ </w:t>
      </w:r>
      <w:r w:rsidRPr="00E316F7">
        <w:rPr>
          <w:sz w:val="24"/>
          <w:szCs w:val="24"/>
        </w:rPr>
        <w:t>zwrot kosztów przejazdu ucznia (dowożenie i opiekę zapewniają rodzice).</w:t>
      </w:r>
    </w:p>
    <w:p w:rsidR="0092775D" w:rsidRPr="00E316F7" w:rsidRDefault="0092775D" w:rsidP="0092775D">
      <w:pPr>
        <w:rPr>
          <w:sz w:val="24"/>
          <w:szCs w:val="24"/>
        </w:rPr>
      </w:pPr>
    </w:p>
    <w:p w:rsidR="0092775D" w:rsidRPr="00E316F7" w:rsidRDefault="0092775D" w:rsidP="0092775D">
      <w:pPr>
        <w:spacing w:line="360" w:lineRule="auto"/>
        <w:rPr>
          <w:sz w:val="24"/>
        </w:rPr>
      </w:pPr>
      <w:r w:rsidRPr="00E316F7">
        <w:rPr>
          <w:sz w:val="24"/>
        </w:rPr>
        <w:t>Dane ucznia objętego dowozem:</w:t>
      </w:r>
    </w:p>
    <w:p w:rsidR="0092775D" w:rsidRPr="00E316F7" w:rsidRDefault="0092775D" w:rsidP="0092775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316F7">
        <w:rPr>
          <w:sz w:val="24"/>
          <w:szCs w:val="24"/>
        </w:rPr>
        <w:t>Imię i nazwisko: ………………………………………………………………….</w:t>
      </w:r>
    </w:p>
    <w:p w:rsidR="0092775D" w:rsidRPr="00E316F7" w:rsidRDefault="0092775D" w:rsidP="0092775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316F7">
        <w:rPr>
          <w:sz w:val="24"/>
          <w:szCs w:val="24"/>
        </w:rPr>
        <w:t>Data urodzenia: …………………….......…………………………………………</w:t>
      </w:r>
    </w:p>
    <w:p w:rsidR="0092775D" w:rsidRPr="00E316F7" w:rsidRDefault="0092775D" w:rsidP="0092775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316F7">
        <w:rPr>
          <w:sz w:val="24"/>
          <w:szCs w:val="24"/>
        </w:rPr>
        <w:t>Nazwa i dokładny adres szkoły lub placówki oświatowej, do której uczeń będzie uczęszczał: ……………………………………………………………………….</w:t>
      </w:r>
    </w:p>
    <w:p w:rsidR="0092775D" w:rsidRPr="00E316F7" w:rsidRDefault="0092775D" w:rsidP="0092775D">
      <w:pPr>
        <w:spacing w:line="360" w:lineRule="auto"/>
        <w:ind w:left="720"/>
        <w:rPr>
          <w:sz w:val="24"/>
          <w:szCs w:val="24"/>
        </w:rPr>
      </w:pPr>
      <w:r w:rsidRPr="00E316F7">
        <w:rPr>
          <w:sz w:val="24"/>
          <w:szCs w:val="24"/>
        </w:rPr>
        <w:t>…………………………………………………………………………………….</w:t>
      </w:r>
    </w:p>
    <w:p w:rsidR="0092775D" w:rsidRPr="00E316F7" w:rsidRDefault="0092775D" w:rsidP="0092775D">
      <w:pPr>
        <w:rPr>
          <w:sz w:val="24"/>
          <w:szCs w:val="24"/>
        </w:rPr>
      </w:pPr>
      <w:r w:rsidRPr="00E316F7">
        <w:rPr>
          <w:sz w:val="24"/>
          <w:szCs w:val="24"/>
        </w:rPr>
        <w:t>Dokumenty dołączone do wniosku (właściwe zaznaczyć znakiem „X”):</w:t>
      </w:r>
    </w:p>
    <w:p w:rsidR="0092775D" w:rsidRPr="00E316F7" w:rsidRDefault="0092775D" w:rsidP="0092775D">
      <w:pPr>
        <w:rPr>
          <w:b/>
          <w:i/>
          <w:sz w:val="24"/>
          <w:szCs w:val="24"/>
        </w:rPr>
      </w:pPr>
    </w:p>
    <w:p w:rsidR="0092775D" w:rsidRPr="00E316F7" w:rsidRDefault="0092775D" w:rsidP="0092775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UWAGA: </w:t>
      </w:r>
      <w:r w:rsidRPr="00E316F7">
        <w:rPr>
          <w:b/>
          <w:i/>
          <w:sz w:val="24"/>
          <w:szCs w:val="24"/>
        </w:rPr>
        <w:t>Dokumenty należy dołączyć w przypadku utraty ważności uprzednio złożonych orzeczeń/ skierowań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709"/>
      </w:tblGrid>
      <w:tr w:rsidR="0092775D" w:rsidRPr="00E316F7" w:rsidTr="0092775D">
        <w:trPr>
          <w:cantSplit/>
          <w:trHeight w:val="41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 w:rsidRPr="00E316F7">
              <w:rPr>
                <w:sz w:val="24"/>
                <w:szCs w:val="24"/>
              </w:rPr>
              <w:t>Aktualne orzeczenie o niepełnosprawności ucznia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</w:p>
        </w:tc>
      </w:tr>
      <w:tr w:rsidR="0092775D" w:rsidRPr="00E316F7" w:rsidTr="0092775D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  <w:r w:rsidRPr="00E316F7">
              <w:rPr>
                <w:sz w:val="24"/>
                <w:szCs w:val="24"/>
              </w:rPr>
              <w:t>Aktualne orzeczenie poradni psychologiczno – pedagogicznej o potrzebie kształcenia specjalnego ucznia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</w:p>
        </w:tc>
      </w:tr>
      <w:tr w:rsidR="0092775D" w:rsidRPr="00E316F7" w:rsidTr="0092775D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  <w:r w:rsidRPr="00E316F7">
              <w:rPr>
                <w:sz w:val="24"/>
                <w:szCs w:val="24"/>
              </w:rPr>
              <w:t>Skierowanie ucznia do kształcenia specjalnego w danej placówce (dotyczy szkół i ośrodków specjalnych)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</w:p>
        </w:tc>
      </w:tr>
      <w:tr w:rsidR="0092775D" w:rsidRPr="00E316F7" w:rsidTr="0092775D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  <w:r w:rsidRPr="00E316F7">
              <w:rPr>
                <w:sz w:val="24"/>
                <w:szCs w:val="24"/>
              </w:rPr>
              <w:t>Potwierdzenie przyjęcia dziecka do szkoły lub ośrodka specjalnego, wydane przez dyrektora szkoły lub placówki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</w:p>
        </w:tc>
      </w:tr>
      <w:tr w:rsidR="0092775D" w:rsidRPr="00E316F7" w:rsidTr="0092775D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  <w:r w:rsidRPr="00E316F7">
              <w:rPr>
                <w:sz w:val="24"/>
                <w:szCs w:val="24"/>
              </w:rPr>
              <w:t>Potwierdzenie przyjęcia dziecka do klasy integracyjnej lub oddziału integracyjnego, wydane przez dyrektora szkoły lub placówki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1B2E79">
            <w:pPr>
              <w:rPr>
                <w:sz w:val="24"/>
                <w:szCs w:val="24"/>
              </w:rPr>
            </w:pPr>
          </w:p>
        </w:tc>
      </w:tr>
      <w:tr w:rsidR="0092775D" w:rsidRPr="00E316F7" w:rsidTr="0092775D">
        <w:trPr>
          <w:cantSplit/>
          <w:trHeight w:val="40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5D" w:rsidRPr="00E316F7" w:rsidRDefault="0092775D" w:rsidP="0092775D">
            <w:pPr>
              <w:rPr>
                <w:sz w:val="24"/>
                <w:szCs w:val="24"/>
              </w:rPr>
            </w:pPr>
            <w:r w:rsidRPr="00E316F7">
              <w:rPr>
                <w:sz w:val="24"/>
                <w:szCs w:val="24"/>
              </w:rPr>
              <w:t>Inne dokumenty:</w:t>
            </w:r>
          </w:p>
        </w:tc>
      </w:tr>
    </w:tbl>
    <w:p w:rsidR="0092775D" w:rsidRPr="00E316F7" w:rsidRDefault="0092775D" w:rsidP="0092775D">
      <w:pPr>
        <w:rPr>
          <w:b/>
          <w:sz w:val="24"/>
          <w:szCs w:val="24"/>
        </w:rPr>
      </w:pPr>
      <w:r w:rsidRPr="00E316F7">
        <w:rPr>
          <w:b/>
          <w:sz w:val="24"/>
          <w:szCs w:val="24"/>
        </w:rPr>
        <w:t>Oświadczenie wnioskodawcy:</w:t>
      </w:r>
    </w:p>
    <w:p w:rsidR="0092775D" w:rsidRPr="00E316F7" w:rsidRDefault="0092775D" w:rsidP="0092775D">
      <w:pPr>
        <w:rPr>
          <w:b/>
          <w:sz w:val="24"/>
          <w:szCs w:val="24"/>
        </w:rPr>
      </w:pPr>
      <w:r w:rsidRPr="00E316F7">
        <w:rPr>
          <w:b/>
          <w:sz w:val="24"/>
          <w:szCs w:val="24"/>
        </w:rPr>
        <w:t xml:space="preserve">       </w:t>
      </w:r>
    </w:p>
    <w:p w:rsidR="0092775D" w:rsidRPr="00E316F7" w:rsidRDefault="0092775D" w:rsidP="0092775D">
      <w:pPr>
        <w:jc w:val="both"/>
        <w:rPr>
          <w:b/>
          <w:sz w:val="24"/>
          <w:szCs w:val="24"/>
        </w:rPr>
      </w:pPr>
      <w:r w:rsidRPr="00E316F7">
        <w:rPr>
          <w:sz w:val="24"/>
          <w:szCs w:val="24"/>
        </w:rPr>
        <w:t>Oświadczam, że:</w:t>
      </w:r>
    </w:p>
    <w:p w:rsidR="0092775D" w:rsidRPr="00E316F7" w:rsidRDefault="0092775D" w:rsidP="0092775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316F7">
        <w:rPr>
          <w:sz w:val="24"/>
          <w:szCs w:val="24"/>
        </w:rPr>
        <w:t>szystkie dane zawarte we wniosku są prawdziwe,</w:t>
      </w:r>
    </w:p>
    <w:p w:rsidR="0092775D" w:rsidRPr="00E316F7" w:rsidRDefault="0092775D" w:rsidP="0092775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316F7">
        <w:rPr>
          <w:sz w:val="24"/>
          <w:szCs w:val="24"/>
        </w:rPr>
        <w:t xml:space="preserve"> przypadku rezygnacji z dowozu lub zmian wpływających na zmianę kwoty zwrotu niezwłocznie powiadomię w formie pisemnej Urząd Gminy Wyry,</w:t>
      </w:r>
    </w:p>
    <w:p w:rsidR="0092775D" w:rsidRPr="00E316F7" w:rsidRDefault="0092775D" w:rsidP="0092775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316F7">
        <w:rPr>
          <w:sz w:val="24"/>
          <w:szCs w:val="24"/>
        </w:rPr>
        <w:t>yrażam zgodę na przetwarzanie danych osobowych zawartych we wniosku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w punkcie 4, 5, oraz 6 </w:t>
      </w:r>
      <w:r w:rsidRPr="00E316F7">
        <w:rPr>
          <w:sz w:val="24"/>
          <w:szCs w:val="24"/>
        </w:rPr>
        <w:t xml:space="preserve"> dla celów związanych z organizacją dowozu dziecka do placówki oświatowej, zgodnie </w:t>
      </w:r>
      <w:r>
        <w:rPr>
          <w:sz w:val="24"/>
          <w:szCs w:val="24"/>
        </w:rPr>
        <w:t xml:space="preserve">z art. 9 ust. 2 lit. a </w:t>
      </w:r>
      <w:r w:rsidRPr="00E316F7">
        <w:rPr>
          <w:sz w:val="24"/>
          <w:szCs w:val="24"/>
        </w:rPr>
        <w:t>R</w:t>
      </w:r>
      <w:r>
        <w:rPr>
          <w:sz w:val="24"/>
          <w:szCs w:val="24"/>
        </w:rPr>
        <w:t>ozporządzenia</w:t>
      </w:r>
      <w:r w:rsidRPr="00E316F7">
        <w:rPr>
          <w:sz w:val="24"/>
          <w:szCs w:val="24"/>
        </w:rPr>
        <w:t xml:space="preserve"> </w:t>
      </w:r>
      <w:r>
        <w:rPr>
          <w:sz w:val="24"/>
          <w:szCs w:val="24"/>
        </w:rPr>
        <w:t>Parlamentu</w:t>
      </w:r>
      <w:r w:rsidRPr="00E316F7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uropejskiego i </w:t>
      </w:r>
      <w:r>
        <w:rPr>
          <w:sz w:val="24"/>
          <w:szCs w:val="24"/>
        </w:rPr>
        <w:lastRenderedPageBreak/>
        <w:t>Rady</w:t>
      </w:r>
      <w:r w:rsidRPr="00E316F7">
        <w:rPr>
          <w:sz w:val="24"/>
          <w:szCs w:val="24"/>
        </w:rPr>
        <w:t xml:space="preserve"> (UE) 2016/679 z dnia 27 kwietnia 2016 r. w sprawie och</w:t>
      </w:r>
      <w:r>
        <w:rPr>
          <w:sz w:val="24"/>
          <w:szCs w:val="24"/>
        </w:rPr>
        <w:t xml:space="preserve">rony osób fizycznych w związku </w:t>
      </w:r>
      <w:r w:rsidRPr="00E316F7">
        <w:rPr>
          <w:sz w:val="24"/>
          <w:szCs w:val="24"/>
        </w:rPr>
        <w:t>z przetwarzaniem danych osobowych i w sprawie swobodnego  przepływu  takich  danych  oraz  uchylenia  dyrektywy  95/46/WE  (ogólne rozporządzenie o ochronie danych)</w:t>
      </w:r>
    </w:p>
    <w:p w:rsidR="0092775D" w:rsidRPr="00E316F7" w:rsidRDefault="0092775D" w:rsidP="0092775D">
      <w:pPr>
        <w:ind w:left="360"/>
        <w:rPr>
          <w:sz w:val="24"/>
          <w:szCs w:val="24"/>
        </w:rPr>
      </w:pPr>
    </w:p>
    <w:p w:rsidR="0092775D" w:rsidRPr="00E316F7" w:rsidRDefault="0092775D" w:rsidP="0092775D">
      <w:pPr>
        <w:ind w:left="360"/>
        <w:rPr>
          <w:sz w:val="24"/>
          <w:szCs w:val="24"/>
        </w:rPr>
      </w:pPr>
    </w:p>
    <w:p w:rsidR="0092775D" w:rsidRDefault="0092775D" w:rsidP="0092775D">
      <w:pPr>
        <w:tabs>
          <w:tab w:val="left" w:pos="5670"/>
        </w:tabs>
        <w:rPr>
          <w:sz w:val="24"/>
          <w:szCs w:val="24"/>
        </w:rPr>
      </w:pPr>
      <w:r w:rsidRPr="00E316F7">
        <w:rPr>
          <w:sz w:val="24"/>
          <w:szCs w:val="24"/>
        </w:rPr>
        <w:t xml:space="preserve">Wyry, dnia………………….                                    </w:t>
      </w:r>
      <w:r>
        <w:rPr>
          <w:sz w:val="24"/>
          <w:szCs w:val="24"/>
        </w:rPr>
        <w:t xml:space="preserve">             </w:t>
      </w:r>
      <w:r w:rsidRPr="00E316F7">
        <w:rPr>
          <w:sz w:val="24"/>
          <w:szCs w:val="24"/>
        </w:rPr>
        <w:t>…………</w:t>
      </w:r>
      <w:r>
        <w:rPr>
          <w:sz w:val="24"/>
          <w:szCs w:val="24"/>
        </w:rPr>
        <w:t>…..</w:t>
      </w:r>
      <w:r w:rsidRPr="00E316F7">
        <w:rPr>
          <w:sz w:val="24"/>
          <w:szCs w:val="24"/>
        </w:rPr>
        <w:t>…………………</w:t>
      </w:r>
    </w:p>
    <w:p w:rsidR="0092775D" w:rsidRPr="00FC7BA3" w:rsidRDefault="0092775D" w:rsidP="0092775D">
      <w:pPr>
        <w:tabs>
          <w:tab w:val="left" w:pos="5670"/>
        </w:tabs>
        <w:rPr>
          <w:sz w:val="24"/>
          <w:szCs w:val="24"/>
        </w:rPr>
      </w:pPr>
      <w:r>
        <w:rPr>
          <w:i/>
          <w:sz w:val="22"/>
          <w:szCs w:val="24"/>
        </w:rPr>
        <w:tab/>
      </w:r>
      <w:r w:rsidRPr="00FC7BA3">
        <w:rPr>
          <w:i/>
          <w:sz w:val="22"/>
          <w:szCs w:val="24"/>
        </w:rPr>
        <w:t>(podpis wnioskodawcy)</w:t>
      </w:r>
    </w:p>
    <w:p w:rsidR="0092775D" w:rsidRPr="00E316F7" w:rsidRDefault="0092775D" w:rsidP="0092775D">
      <w:pPr>
        <w:ind w:left="360"/>
        <w:rPr>
          <w:sz w:val="24"/>
          <w:szCs w:val="24"/>
        </w:rPr>
      </w:pPr>
    </w:p>
    <w:p w:rsidR="0092775D" w:rsidRPr="00E316F7" w:rsidRDefault="0092775D" w:rsidP="0092775D">
      <w:pPr>
        <w:rPr>
          <w:sz w:val="24"/>
          <w:szCs w:val="24"/>
        </w:rPr>
      </w:pPr>
      <w:r w:rsidRPr="00E316F7">
        <w:rPr>
          <w:sz w:val="24"/>
          <w:szCs w:val="24"/>
        </w:rPr>
        <w:t>* niepotrzebne skreślić</w:t>
      </w:r>
    </w:p>
    <w:p w:rsidR="0092775D" w:rsidRPr="00E316F7" w:rsidRDefault="0092775D" w:rsidP="0092775D">
      <w:pPr>
        <w:ind w:left="360"/>
        <w:rPr>
          <w:sz w:val="24"/>
          <w:szCs w:val="24"/>
        </w:rPr>
      </w:pPr>
    </w:p>
    <w:p w:rsidR="0092775D" w:rsidRPr="00E316F7" w:rsidRDefault="0092775D" w:rsidP="0092775D">
      <w:pPr>
        <w:ind w:firstLine="709"/>
        <w:jc w:val="both"/>
        <w:rPr>
          <w:i/>
          <w:sz w:val="24"/>
          <w:szCs w:val="24"/>
        </w:rPr>
      </w:pPr>
      <w:r w:rsidRPr="00E316F7">
        <w:rPr>
          <w:i/>
          <w:sz w:val="24"/>
          <w:szCs w:val="24"/>
        </w:rPr>
        <w:t xml:space="preserve">Do organizacji sposobu dowozu ucznia do placówki oświatowej brana będzie pod uwagę deklaracja rodziców zawarta we wniosku. W uzasadnionych przypadkach Gmina może zapewnić dowóz w sposób inny niż wnioskowany przez rodziców. </w:t>
      </w:r>
    </w:p>
    <w:p w:rsidR="0092775D" w:rsidRPr="00E316F7" w:rsidRDefault="0092775D" w:rsidP="0092775D">
      <w:pPr>
        <w:ind w:left="360"/>
        <w:jc w:val="right"/>
        <w:rPr>
          <w:sz w:val="24"/>
          <w:szCs w:val="24"/>
        </w:rPr>
      </w:pPr>
    </w:p>
    <w:p w:rsidR="0092775D" w:rsidRPr="00E316F7" w:rsidRDefault="0092775D" w:rsidP="0092775D">
      <w:pPr>
        <w:ind w:left="360"/>
        <w:jc w:val="right"/>
        <w:rPr>
          <w:sz w:val="24"/>
          <w:szCs w:val="24"/>
        </w:rPr>
      </w:pPr>
    </w:p>
    <w:p w:rsidR="0092775D" w:rsidRPr="0092775D" w:rsidRDefault="0092775D" w:rsidP="0092775D">
      <w:pPr>
        <w:jc w:val="center"/>
        <w:rPr>
          <w:sz w:val="22"/>
          <w:szCs w:val="24"/>
        </w:rPr>
      </w:pPr>
      <w:r w:rsidRPr="0092775D">
        <w:rPr>
          <w:sz w:val="22"/>
          <w:szCs w:val="24"/>
        </w:rPr>
        <w:t>Klauzula informacyjna</w:t>
      </w:r>
    </w:p>
    <w:p w:rsidR="0092775D" w:rsidRPr="0092775D" w:rsidRDefault="0092775D" w:rsidP="0092775D">
      <w:pPr>
        <w:jc w:val="both"/>
        <w:rPr>
          <w:sz w:val="22"/>
          <w:szCs w:val="24"/>
        </w:rPr>
      </w:pPr>
    </w:p>
    <w:p w:rsidR="0092775D" w:rsidRPr="0092775D" w:rsidRDefault="0092775D" w:rsidP="0092775D">
      <w:pPr>
        <w:ind w:firstLine="709"/>
        <w:jc w:val="both"/>
        <w:rPr>
          <w:sz w:val="22"/>
          <w:szCs w:val="22"/>
        </w:rPr>
      </w:pPr>
      <w:r w:rsidRPr="0092775D">
        <w:rPr>
          <w:sz w:val="22"/>
          <w:szCs w:val="22"/>
        </w:rPr>
        <w:t>Administratorem Pani/Pana danych osobowych oraz danych osobowych Dziecka jest Urząd Gminy Wyry reprezentowany przez Wójta Gminy Wyry z siedzibą w Wyrach przy ulicy Głównej 133. Z administratorem – Wójtem Gminy Wyry można się skontaktować poprzez email wojt@wyry.pl lub pisemnie na adres siedziby administratora.</w:t>
      </w:r>
    </w:p>
    <w:p w:rsidR="0092775D" w:rsidRPr="0092775D" w:rsidRDefault="0092775D" w:rsidP="0092775D">
      <w:pPr>
        <w:ind w:firstLine="709"/>
        <w:jc w:val="both"/>
        <w:rPr>
          <w:sz w:val="22"/>
          <w:szCs w:val="22"/>
        </w:rPr>
      </w:pPr>
      <w:r w:rsidRPr="0092775D">
        <w:rPr>
          <w:sz w:val="22"/>
          <w:szCs w:val="22"/>
        </w:rPr>
        <w:t xml:space="preserve">Administrator – Wójt Gminy Wyry wyznaczył inspektora ochrony danych, z którym może się Pani/Pan skontaktować poprzez adres email: </w:t>
      </w:r>
      <w:r w:rsidRPr="0092775D">
        <w:rPr>
          <w:sz w:val="22"/>
          <w:szCs w:val="22"/>
        </w:rPr>
        <w:t>inspektorodo@wyry.pl</w:t>
      </w:r>
      <w:r w:rsidRPr="0092775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2775D">
        <w:rPr>
          <w:sz w:val="22"/>
          <w:szCs w:val="22"/>
        </w:rPr>
        <w:t>Z inspektorem ochrony danych można się kontaktować we wszystkich sprawach dotyczących przetwarzania danych osobowych oraz korzystania z praw związanych z przetwarzaniem danych.</w:t>
      </w:r>
      <w:r w:rsidRPr="0092775D">
        <w:rPr>
          <w:color w:val="000000"/>
          <w:sz w:val="22"/>
          <w:szCs w:val="22"/>
        </w:rPr>
        <w:t>;</w:t>
      </w:r>
    </w:p>
    <w:p w:rsidR="0092775D" w:rsidRPr="0092775D" w:rsidRDefault="0092775D" w:rsidP="0092775D">
      <w:pPr>
        <w:ind w:firstLine="709"/>
        <w:jc w:val="both"/>
        <w:rPr>
          <w:sz w:val="22"/>
          <w:szCs w:val="22"/>
        </w:rPr>
      </w:pPr>
      <w:r w:rsidRPr="0092775D">
        <w:rPr>
          <w:sz w:val="22"/>
          <w:szCs w:val="22"/>
        </w:rPr>
        <w:t>Pani/Pana dane osobowe oraz dane osobowe Dziecka przetwarzane będą w celu  związanym z organizacją dowozu dziecka do placówki oświatowej na podstawie</w:t>
      </w:r>
      <w:r>
        <w:rPr>
          <w:sz w:val="22"/>
          <w:szCs w:val="22"/>
        </w:rPr>
        <w:t xml:space="preserve"> </w:t>
      </w:r>
      <w:r w:rsidRPr="0092775D">
        <w:rPr>
          <w:sz w:val="22"/>
          <w:szCs w:val="22"/>
        </w:rPr>
        <w:t>art. 32 ust. 6 oraz art. 39 ust. 4 ustawy z dnia 14 grudnia 2016 r. Prawo oświatowe;</w:t>
      </w:r>
    </w:p>
    <w:p w:rsidR="0092775D" w:rsidRPr="0092775D" w:rsidRDefault="0092775D" w:rsidP="0092775D">
      <w:pPr>
        <w:ind w:firstLine="709"/>
        <w:jc w:val="both"/>
        <w:rPr>
          <w:sz w:val="22"/>
          <w:szCs w:val="22"/>
        </w:rPr>
      </w:pPr>
      <w:r w:rsidRPr="0092775D">
        <w:rPr>
          <w:sz w:val="22"/>
          <w:szCs w:val="22"/>
        </w:rPr>
        <w:t>Odbiorcą Pani/Pana danych osobowych oraz danych osobowych Dziecka</w:t>
      </w:r>
      <w:r>
        <w:rPr>
          <w:sz w:val="22"/>
          <w:szCs w:val="22"/>
        </w:rPr>
        <w:t xml:space="preserve"> </w:t>
      </w:r>
      <w:r w:rsidRPr="0092775D">
        <w:rPr>
          <w:sz w:val="22"/>
          <w:szCs w:val="22"/>
        </w:rPr>
        <w:t>w przypadku dowozu zapewnionego przez Gminę będzie firma transportowa w zakresie realizacji zadania. Pani/Pana dane osobowe mogą być udostępniane uprawnionym, zgodnie z przepisami ustawy z dnia 14 grudnia 2016 r. Prawo oświatowe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</w:t>
      </w:r>
    </w:p>
    <w:p w:rsidR="0092775D" w:rsidRPr="0092775D" w:rsidRDefault="0092775D" w:rsidP="0092775D">
      <w:pPr>
        <w:ind w:firstLine="709"/>
        <w:jc w:val="both"/>
        <w:rPr>
          <w:sz w:val="22"/>
          <w:szCs w:val="22"/>
        </w:rPr>
      </w:pPr>
      <w:r w:rsidRPr="0092775D">
        <w:rPr>
          <w:sz w:val="22"/>
          <w:szCs w:val="22"/>
        </w:rPr>
        <w:t xml:space="preserve">Pani/Pana dane osobowe oraz dane osobowe Dziecka będą przechowywane przez okres 5 lat od zakończenia dowozu Dziecka w danym roku szkolnym; </w:t>
      </w:r>
    </w:p>
    <w:p w:rsidR="0092775D" w:rsidRPr="0092775D" w:rsidRDefault="0092775D" w:rsidP="0092775D">
      <w:pPr>
        <w:ind w:firstLine="360"/>
        <w:jc w:val="both"/>
        <w:rPr>
          <w:sz w:val="22"/>
          <w:szCs w:val="22"/>
        </w:rPr>
      </w:pPr>
      <w:r w:rsidRPr="0092775D">
        <w:rPr>
          <w:sz w:val="22"/>
          <w:szCs w:val="22"/>
        </w:rPr>
        <w:t xml:space="preserve">Przysługuje Pani/Panu prawo dostępu do Pani/Pana danych oraz prawo żądania ich sprostowania, usunięcia, ograniczenia przetwarzania, prawo do przenoszenia danych, prawo wniesienia sprzeciwu (jeśli zezwalają na to przepisy prawa).  </w:t>
      </w:r>
    </w:p>
    <w:p w:rsidR="0092775D" w:rsidRPr="0092775D" w:rsidRDefault="0092775D" w:rsidP="0092775D">
      <w:pPr>
        <w:ind w:firstLine="360"/>
        <w:jc w:val="both"/>
        <w:rPr>
          <w:sz w:val="22"/>
          <w:szCs w:val="24"/>
        </w:rPr>
      </w:pPr>
      <w:r w:rsidRPr="0092775D">
        <w:rPr>
          <w:sz w:val="22"/>
          <w:szCs w:val="24"/>
        </w:rPr>
        <w:t>Przysługuje Pani/Panu prawo wniesienia skargi do organu nadzorczego – Prezesa Urzędu Ochrony Danych Osobowych.</w:t>
      </w:r>
    </w:p>
    <w:p w:rsidR="0092775D" w:rsidRPr="0092775D" w:rsidRDefault="0092775D" w:rsidP="0092775D">
      <w:pPr>
        <w:ind w:firstLine="360"/>
        <w:jc w:val="both"/>
        <w:rPr>
          <w:sz w:val="22"/>
          <w:szCs w:val="24"/>
        </w:rPr>
      </w:pPr>
      <w:r w:rsidRPr="0092775D">
        <w:rPr>
          <w:sz w:val="22"/>
          <w:szCs w:val="24"/>
        </w:rPr>
        <w:t>Podanie przez Pana/Panią danych osobowych jest warunkiem zawarcia umowy. Jest Pan/Pani zobowiązany/a do ich podania;</w:t>
      </w:r>
    </w:p>
    <w:p w:rsidR="0092775D" w:rsidRPr="003B6C62" w:rsidRDefault="0092775D" w:rsidP="0092775D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775D" w:rsidRPr="00E316F7" w:rsidRDefault="0092775D" w:rsidP="0092775D">
      <w:pPr>
        <w:jc w:val="right"/>
        <w:rPr>
          <w:sz w:val="24"/>
          <w:szCs w:val="24"/>
        </w:rPr>
      </w:pPr>
    </w:p>
    <w:p w:rsidR="0092775D" w:rsidRPr="00E316F7" w:rsidRDefault="003D66DC" w:rsidP="003D66DC">
      <w:pPr>
        <w:tabs>
          <w:tab w:val="left" w:pos="5103"/>
          <w:tab w:val="left" w:leader="dot" w:pos="90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2775D">
        <w:rPr>
          <w:sz w:val="24"/>
          <w:szCs w:val="24"/>
        </w:rPr>
        <w:tab/>
      </w:r>
      <w:r w:rsidR="0092775D">
        <w:rPr>
          <w:sz w:val="24"/>
          <w:szCs w:val="24"/>
        </w:rPr>
        <w:tab/>
      </w:r>
      <w:r w:rsidR="0092775D" w:rsidRPr="00E316F7">
        <w:rPr>
          <w:sz w:val="24"/>
          <w:szCs w:val="24"/>
        </w:rPr>
        <w:t xml:space="preserve"> </w:t>
      </w:r>
      <w:r>
        <w:rPr>
          <w:i/>
          <w:sz w:val="22"/>
          <w:szCs w:val="24"/>
        </w:rPr>
        <w:t>/p</w:t>
      </w:r>
      <w:r w:rsidR="0092775D" w:rsidRPr="00FC7BA3">
        <w:rPr>
          <w:i/>
          <w:sz w:val="22"/>
          <w:szCs w:val="24"/>
        </w:rPr>
        <w:t xml:space="preserve">odpis </w:t>
      </w:r>
      <w:r>
        <w:rPr>
          <w:i/>
          <w:sz w:val="22"/>
          <w:szCs w:val="24"/>
        </w:rPr>
        <w:t>wnioskodawcy</w:t>
      </w:r>
      <w:bookmarkStart w:id="0" w:name="_GoBack"/>
      <w:bookmarkEnd w:id="0"/>
      <w:r>
        <w:rPr>
          <w:i/>
          <w:sz w:val="22"/>
          <w:szCs w:val="24"/>
        </w:rPr>
        <w:t>/</w:t>
      </w:r>
    </w:p>
    <w:p w:rsidR="0092775D" w:rsidRPr="00E316F7" w:rsidRDefault="0092775D" w:rsidP="003D66DC">
      <w:pPr>
        <w:jc w:val="center"/>
      </w:pPr>
      <w:r w:rsidRPr="00E316F7">
        <w:rPr>
          <w:sz w:val="24"/>
          <w:szCs w:val="24"/>
        </w:rPr>
        <w:t xml:space="preserve"> </w:t>
      </w:r>
    </w:p>
    <w:p w:rsidR="00900A06" w:rsidRDefault="00900A06"/>
    <w:sectPr w:rsidR="00900A06" w:rsidSect="009277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7D4"/>
    <w:multiLevelType w:val="hybridMultilevel"/>
    <w:tmpl w:val="185A9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384"/>
    <w:multiLevelType w:val="hybridMultilevel"/>
    <w:tmpl w:val="F81A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5DEC"/>
    <w:multiLevelType w:val="hybridMultilevel"/>
    <w:tmpl w:val="EBD86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0621"/>
    <w:multiLevelType w:val="hybridMultilevel"/>
    <w:tmpl w:val="C98C9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D"/>
    <w:rsid w:val="003D66DC"/>
    <w:rsid w:val="00900A06"/>
    <w:rsid w:val="009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909EF-3FFE-466D-84FC-5A45C526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75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775D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775D"/>
    <w:rPr>
      <w:rFonts w:eastAsia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77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27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1</cp:revision>
  <dcterms:created xsi:type="dcterms:W3CDTF">2019-06-05T09:58:00Z</dcterms:created>
  <dcterms:modified xsi:type="dcterms:W3CDTF">2019-06-05T10:11:00Z</dcterms:modified>
</cp:coreProperties>
</file>