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78" w:rsidRPr="00BC1A78" w:rsidRDefault="00BC1A78" w:rsidP="00BC1A78">
      <w:pPr>
        <w:rPr>
          <w:rFonts w:cs="Times New Roman"/>
          <w:sz w:val="22"/>
          <w:u w:val="single"/>
        </w:rPr>
      </w:pPr>
      <w:r w:rsidRPr="00BC1A78">
        <w:rPr>
          <w:rFonts w:cs="Times New Roman"/>
          <w:sz w:val="22"/>
          <w:u w:val="single"/>
        </w:rPr>
        <w:t>Terminy postępowania rekrutacyjnego oraz postępowania uzupełniającego do przedszkola: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528"/>
        <w:gridCol w:w="2127"/>
        <w:gridCol w:w="2268"/>
      </w:tblGrid>
      <w:tr w:rsidR="00BC1A78" w:rsidRPr="00E32D19" w:rsidTr="0039224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jc w:val="center"/>
              <w:rPr>
                <w:rFonts w:cs="Times New Roman"/>
                <w:b/>
                <w:sz w:val="22"/>
              </w:rPr>
            </w:pPr>
            <w:r w:rsidRPr="00E32D19">
              <w:rPr>
                <w:rFonts w:cs="Times New Roman"/>
                <w:b/>
                <w:sz w:val="22"/>
              </w:rPr>
              <w:t>Lp</w:t>
            </w:r>
            <w:r>
              <w:rPr>
                <w:rFonts w:cs="Times New Roman"/>
                <w:b/>
                <w:sz w:val="22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jc w:val="center"/>
              <w:rPr>
                <w:rFonts w:cs="Times New Roman"/>
                <w:b/>
                <w:sz w:val="22"/>
              </w:rPr>
            </w:pPr>
            <w:r w:rsidRPr="00E32D19">
              <w:rPr>
                <w:rFonts w:cs="Times New Roman"/>
                <w:b/>
                <w:sz w:val="22"/>
              </w:rPr>
              <w:t>Rodzaj czynności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E32D19">
              <w:rPr>
                <w:rFonts w:cs="Times New Roman"/>
                <w:b/>
                <w:sz w:val="22"/>
              </w:rPr>
              <w:t>Termin w postępowaniu rekrutacyjnym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b/>
                <w:sz w:val="22"/>
              </w:rPr>
              <w:t>Termin w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E32D19">
              <w:rPr>
                <w:rFonts w:cs="Times New Roman"/>
                <w:b/>
                <w:sz w:val="22"/>
              </w:rPr>
              <w:t>postępowaniu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E32D19">
              <w:rPr>
                <w:rFonts w:cs="Times New Roman"/>
                <w:b/>
                <w:sz w:val="22"/>
              </w:rPr>
              <w:t>uzupełniającym</w:t>
            </w:r>
          </w:p>
        </w:tc>
      </w:tr>
      <w:tr w:rsidR="00BC1A78" w:rsidRPr="00E32D19" w:rsidTr="0039224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1.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Składanie wniosku wraz z załącznikami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4 </w:t>
            </w:r>
            <w:r w:rsidRPr="00E32D19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 xml:space="preserve"> </w:t>
            </w:r>
            <w:r w:rsidRPr="00E32D1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5</w:t>
            </w:r>
            <w:r w:rsidRPr="00E32D19">
              <w:rPr>
                <w:rFonts w:cs="Times New Roman"/>
                <w:sz w:val="22"/>
              </w:rPr>
              <w:t xml:space="preserve"> marca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3 - 7 czerwca</w:t>
            </w:r>
          </w:p>
        </w:tc>
      </w:tr>
      <w:tr w:rsidR="00BC1A78" w:rsidRPr="00E32D19" w:rsidTr="0039224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Weryfikacja przez komisję rekrutacyjną wniosków o przyjęcie do przedszkola, dokumentów potwierdzających spełnianie przez kandydata warunków lub kryteriów branych pod uwagę w postępowaniu rekrutacyjnym, w tym dokonanie przez komisję rekrutacyjną czynności, o których mowa w art. 157 ustawy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8</w:t>
            </w:r>
            <w:r w:rsidRPr="00E32D19">
              <w:rPr>
                <w:rFonts w:cs="Times New Roman"/>
                <w:sz w:val="22"/>
              </w:rPr>
              <w:t xml:space="preserve"> marca</w:t>
            </w:r>
            <w:r>
              <w:rPr>
                <w:rFonts w:cs="Times New Roman"/>
                <w:sz w:val="22"/>
              </w:rPr>
              <w:t xml:space="preserve"> </w:t>
            </w:r>
            <w:r w:rsidRPr="00E32D19">
              <w:rPr>
                <w:rFonts w:cs="Times New Roman"/>
                <w:sz w:val="22"/>
              </w:rPr>
              <w:t xml:space="preserve">- </w:t>
            </w:r>
            <w:r>
              <w:rPr>
                <w:rFonts w:cs="Times New Roman"/>
                <w:sz w:val="22"/>
              </w:rPr>
              <w:t>29</w:t>
            </w:r>
            <w:r w:rsidRPr="00E32D19">
              <w:rPr>
                <w:rFonts w:cs="Times New Roman"/>
                <w:sz w:val="22"/>
              </w:rPr>
              <w:t xml:space="preserve"> marca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0</w:t>
            </w:r>
            <w:r w:rsidRPr="00E32D19">
              <w:rPr>
                <w:rFonts w:cs="Times New Roman"/>
                <w:sz w:val="22"/>
              </w:rPr>
              <w:t xml:space="preserve"> -</w:t>
            </w:r>
            <w:r>
              <w:rPr>
                <w:rFonts w:cs="Times New Roman"/>
                <w:sz w:val="22"/>
              </w:rPr>
              <w:t xml:space="preserve"> 12 czerwca</w:t>
            </w:r>
          </w:p>
        </w:tc>
      </w:tr>
      <w:tr w:rsidR="00BC1A78" w:rsidRPr="00E32D19" w:rsidTr="0039224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</w:p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3.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Podanie do publicznej wiadomości listy kandydatów zakwalifikowanych i niezakwalifikowanych.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E32D19">
              <w:rPr>
                <w:rFonts w:cs="Times New Roman"/>
                <w:sz w:val="22"/>
              </w:rPr>
              <w:t xml:space="preserve"> kwietnia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 czerwca</w:t>
            </w:r>
          </w:p>
        </w:tc>
      </w:tr>
      <w:tr w:rsidR="00BC1A78" w:rsidRPr="00E32D19" w:rsidTr="0039224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4.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Potwierdzenie woli uczęszczania kandydata do przedszkola.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 </w:t>
            </w:r>
            <w:r w:rsidRPr="00E32D19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 xml:space="preserve"> 5</w:t>
            </w:r>
            <w:r w:rsidRPr="00E32D19">
              <w:rPr>
                <w:rFonts w:cs="Times New Roman"/>
                <w:sz w:val="22"/>
              </w:rPr>
              <w:t xml:space="preserve"> kwietnia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14 </w:t>
            </w:r>
            <w:r w:rsidRPr="00E32D19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 xml:space="preserve"> 19</w:t>
            </w:r>
            <w:r w:rsidRPr="00E32D19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czerwca</w:t>
            </w:r>
          </w:p>
        </w:tc>
      </w:tr>
      <w:tr w:rsidR="00BC1A78" w:rsidRPr="00E32D19" w:rsidTr="00392249">
        <w:trPr>
          <w:trHeight w:val="8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5.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</w:t>
            </w:r>
            <w:r w:rsidRPr="00E32D19">
              <w:rPr>
                <w:rFonts w:cs="Times New Roman"/>
                <w:sz w:val="22"/>
              </w:rPr>
              <w:t>odanie do publicznej wiadomości listy kandydatów przyjętych i nieprzyjętych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9 kwietnia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 czerwca</w:t>
            </w:r>
          </w:p>
        </w:tc>
      </w:tr>
      <w:tr w:rsidR="00BC1A78" w:rsidRPr="00E32D19" w:rsidTr="0039224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6.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Procedura odwoławcza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 w:rsidRPr="00E32D19">
              <w:rPr>
                <w:rFonts w:cs="Times New Roman"/>
                <w:sz w:val="22"/>
              </w:rPr>
              <w:t>9 kwietnia- 7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E32D19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 czerwca –</w:t>
            </w:r>
            <w:r w:rsidRPr="00E32D19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22 lipca</w:t>
            </w:r>
          </w:p>
        </w:tc>
      </w:tr>
    </w:tbl>
    <w:p w:rsidR="00BC1A78" w:rsidRPr="00BC1A78" w:rsidRDefault="00BC1A78" w:rsidP="00BC1A78">
      <w:pPr>
        <w:rPr>
          <w:rFonts w:cs="Times New Roman"/>
          <w:sz w:val="12"/>
          <w:u w:val="single"/>
        </w:rPr>
      </w:pPr>
      <w:bookmarkStart w:id="0" w:name="_GoBack"/>
      <w:bookmarkEnd w:id="0"/>
    </w:p>
    <w:p w:rsidR="00BC1A78" w:rsidRPr="00BC1A78" w:rsidRDefault="00BC1A78" w:rsidP="00BC1A78">
      <w:pPr>
        <w:rPr>
          <w:rFonts w:cs="Times New Roman"/>
          <w:sz w:val="22"/>
          <w:u w:val="single"/>
        </w:rPr>
      </w:pPr>
      <w:r w:rsidRPr="00BC1A78">
        <w:rPr>
          <w:rFonts w:cs="Times New Roman"/>
          <w:sz w:val="22"/>
          <w:u w:val="single"/>
        </w:rPr>
        <w:t>Terminy postępowania rekrutacyjnego oraz postępowania uzupełniającego do szkoły: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409"/>
      </w:tblGrid>
      <w:tr w:rsidR="00BC1A78" w:rsidRPr="00AE6C46" w:rsidTr="003922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jc w:val="center"/>
              <w:rPr>
                <w:rFonts w:cs="Times New Roman"/>
                <w:b/>
                <w:sz w:val="22"/>
              </w:rPr>
            </w:pPr>
            <w:r w:rsidRPr="00AE6C46">
              <w:rPr>
                <w:rFonts w:cs="Times New Roman"/>
                <w:b/>
                <w:sz w:val="22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jc w:val="center"/>
              <w:rPr>
                <w:rFonts w:cs="Times New Roman"/>
                <w:b/>
                <w:sz w:val="22"/>
              </w:rPr>
            </w:pPr>
            <w:r w:rsidRPr="00AE6C46">
              <w:rPr>
                <w:rFonts w:cs="Times New Roman"/>
                <w:b/>
                <w:sz w:val="22"/>
              </w:rPr>
              <w:t>Rodzaj czynności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AE6C46">
              <w:rPr>
                <w:rFonts w:cs="Times New Roman"/>
                <w:b/>
                <w:sz w:val="22"/>
              </w:rPr>
              <w:t>Termin w postępowaniu rekrutacyjnym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AE6C46">
              <w:rPr>
                <w:rFonts w:cs="Times New Roman"/>
                <w:b/>
                <w:sz w:val="22"/>
              </w:rPr>
              <w:t>Termin w</w:t>
            </w:r>
          </w:p>
          <w:p w:rsidR="00BC1A78" w:rsidRPr="00AE6C46" w:rsidRDefault="00BC1A78" w:rsidP="00392249">
            <w:pPr>
              <w:pStyle w:val="Bezodstpw"/>
              <w:jc w:val="center"/>
              <w:rPr>
                <w:rFonts w:cs="Times New Roman"/>
                <w:b/>
                <w:sz w:val="22"/>
              </w:rPr>
            </w:pPr>
            <w:r w:rsidRPr="00AE6C46">
              <w:rPr>
                <w:rFonts w:cs="Times New Roman"/>
                <w:b/>
                <w:sz w:val="22"/>
              </w:rPr>
              <w:t>postępowaniu</w:t>
            </w:r>
          </w:p>
          <w:p w:rsidR="00BC1A78" w:rsidRPr="00AE6C46" w:rsidRDefault="00BC1A78" w:rsidP="00392249">
            <w:pPr>
              <w:pStyle w:val="Bezodstpw"/>
              <w:jc w:val="center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b/>
                <w:sz w:val="22"/>
              </w:rPr>
              <w:t>uzupełniającym</w:t>
            </w:r>
          </w:p>
        </w:tc>
      </w:tr>
      <w:tr w:rsidR="00BC1A78" w:rsidRPr="00AE6C46" w:rsidTr="003922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Zgłoszenie (rocznik 201</w:t>
            </w:r>
            <w:r>
              <w:rPr>
                <w:rFonts w:cs="Times New Roman"/>
                <w:sz w:val="22"/>
              </w:rPr>
              <w:t>2</w:t>
            </w:r>
            <w:r w:rsidRPr="00AE6C46">
              <w:rPr>
                <w:rFonts w:cs="Times New Roman"/>
                <w:sz w:val="22"/>
              </w:rPr>
              <w:t>) lub złożenie</w:t>
            </w:r>
          </w:p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wniosku (rocznik 2013</w:t>
            </w:r>
            <w:r w:rsidRPr="00AE6C46">
              <w:rPr>
                <w:rFonts w:cs="Times New Roman"/>
                <w:sz w:val="22"/>
              </w:rPr>
              <w:t>) o przyjęcie do I klasy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szkoły podstawowej wraz z dokumentami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potwierdzającymi spełnianie warunków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o możliwości rozpoczęcia nauki w szkole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podstawowej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AE6C46">
              <w:rPr>
                <w:rFonts w:cs="Times New Roman"/>
                <w:sz w:val="22"/>
              </w:rPr>
              <w:t>-1</w:t>
            </w:r>
            <w:r>
              <w:rPr>
                <w:rFonts w:cs="Times New Roman"/>
                <w:sz w:val="22"/>
              </w:rPr>
              <w:t>5</w:t>
            </w:r>
            <w:r w:rsidRPr="00AE6C46">
              <w:rPr>
                <w:rFonts w:cs="Times New Roman"/>
                <w:sz w:val="22"/>
              </w:rPr>
              <w:t xml:space="preserve"> marca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-------------</w:t>
            </w:r>
          </w:p>
        </w:tc>
      </w:tr>
      <w:tr w:rsidR="00BC1A78" w:rsidRPr="00AE6C46" w:rsidTr="003922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Złożenie wniosku na wolne miejsca o przyjęcie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do szkoły podstawowej wraz z dokumentami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potwierdzającymi spełnianie przez kandydata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warunków lub kryteriów branych pod uwagę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w postępowaniu rekrutacyjnym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3 - 12</w:t>
            </w:r>
            <w:r w:rsidRPr="00AE6C46">
              <w:rPr>
                <w:rFonts w:cs="Times New Roman"/>
                <w:sz w:val="22"/>
              </w:rPr>
              <w:t xml:space="preserve"> kwietnia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7</w:t>
            </w:r>
            <w:r w:rsidRPr="00AE6C46">
              <w:rPr>
                <w:rFonts w:cs="Times New Roman"/>
                <w:sz w:val="22"/>
              </w:rPr>
              <w:t xml:space="preserve"> maj</w:t>
            </w:r>
            <w:r>
              <w:rPr>
                <w:rFonts w:cs="Times New Roman"/>
                <w:sz w:val="22"/>
              </w:rPr>
              <w:t>a</w:t>
            </w:r>
            <w:r w:rsidRPr="00AE6C46">
              <w:rPr>
                <w:rFonts w:cs="Times New Roman"/>
                <w:sz w:val="22"/>
              </w:rPr>
              <w:t xml:space="preserve"> - 4 czerwca</w:t>
            </w:r>
          </w:p>
        </w:tc>
      </w:tr>
      <w:tr w:rsidR="00BC1A78" w:rsidRPr="00AE6C46" w:rsidTr="003922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Podanie do publicznej wiadomości listy</w:t>
            </w:r>
          </w:p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kandydatów zakwalifikowanych i kandydatów</w:t>
            </w:r>
          </w:p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niezakwalifikowanych.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do 10</w:t>
            </w:r>
            <w:r w:rsidRPr="00AE6C46">
              <w:rPr>
                <w:rFonts w:cs="Times New Roman"/>
                <w:sz w:val="22"/>
              </w:rPr>
              <w:t xml:space="preserve"> maja do godz. 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do 6 czerwca</w:t>
            </w:r>
          </w:p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do godz. 15:00</w:t>
            </w:r>
          </w:p>
        </w:tc>
      </w:tr>
      <w:tr w:rsidR="00BC1A78" w:rsidRPr="00AE6C46" w:rsidTr="003922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Pisemne potwierdzenie przez rodziców</w:t>
            </w:r>
          </w:p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kandydata woli przyjęcia dziecka do klasy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Pr="00AE6C46">
              <w:rPr>
                <w:rFonts w:cs="Times New Roman"/>
                <w:sz w:val="22"/>
              </w:rPr>
              <w:t xml:space="preserve"> - 25 maja</w:t>
            </w:r>
            <w:r>
              <w:rPr>
                <w:rFonts w:cs="Times New Roman"/>
                <w:sz w:val="22"/>
              </w:rPr>
              <w:t xml:space="preserve"> </w:t>
            </w:r>
            <w:r w:rsidRPr="00AE6C46">
              <w:rPr>
                <w:rFonts w:cs="Times New Roman"/>
                <w:sz w:val="22"/>
              </w:rPr>
              <w:t>do godz. 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 xml:space="preserve">6 czerwca - 11 </w:t>
            </w:r>
            <w:r>
              <w:rPr>
                <w:rFonts w:cs="Times New Roman"/>
                <w:sz w:val="22"/>
              </w:rPr>
              <w:t>c</w:t>
            </w:r>
            <w:r w:rsidRPr="00AE6C46">
              <w:rPr>
                <w:rFonts w:cs="Times New Roman"/>
                <w:sz w:val="22"/>
              </w:rPr>
              <w:t>zerwca</w:t>
            </w:r>
          </w:p>
        </w:tc>
      </w:tr>
      <w:tr w:rsidR="00BC1A78" w:rsidRPr="00AE6C46" w:rsidTr="003922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</w:p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Podanie do publicznej wiadomości listy</w:t>
            </w:r>
          </w:p>
          <w:p w:rsidR="00BC1A78" w:rsidRPr="00AE6C46" w:rsidRDefault="00BC1A78" w:rsidP="003922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kandydatów przyjętych i kandydatów</w:t>
            </w:r>
          </w:p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nieprzyjętych.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7</w:t>
            </w:r>
            <w:r w:rsidRPr="00AE6C46">
              <w:rPr>
                <w:rFonts w:cs="Times New Roman"/>
                <w:sz w:val="22"/>
              </w:rPr>
              <w:t xml:space="preserve"> maja do godz. 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8" w:rsidRPr="00AE6C46" w:rsidRDefault="00BC1A78" w:rsidP="00392249">
            <w:pPr>
              <w:rPr>
                <w:rFonts w:cs="Times New Roman"/>
                <w:sz w:val="22"/>
              </w:rPr>
            </w:pPr>
            <w:r w:rsidRPr="00AE6C46">
              <w:rPr>
                <w:rFonts w:cs="Times New Roman"/>
                <w:sz w:val="22"/>
              </w:rPr>
              <w:t>6 lipca do godz. 15:00</w:t>
            </w:r>
          </w:p>
        </w:tc>
      </w:tr>
    </w:tbl>
    <w:p w:rsidR="00BC1A78" w:rsidRDefault="00BC1A78" w:rsidP="00BC1A78"/>
    <w:sectPr w:rsidR="00BC1A78" w:rsidSect="00BC1A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53C7"/>
    <w:multiLevelType w:val="hybridMultilevel"/>
    <w:tmpl w:val="BA9EF2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53095"/>
    <w:multiLevelType w:val="hybridMultilevel"/>
    <w:tmpl w:val="BA9EF2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78"/>
    <w:rsid w:val="00900A06"/>
    <w:rsid w:val="00B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4469-35A2-45C7-A631-AA468402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A78"/>
    <w:pPr>
      <w:ind w:left="720"/>
      <w:contextualSpacing/>
    </w:pPr>
  </w:style>
  <w:style w:type="paragraph" w:styleId="Bezodstpw">
    <w:name w:val="No Spacing"/>
    <w:uiPriority w:val="1"/>
    <w:qFormat/>
    <w:rsid w:val="00BC1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1</cp:revision>
  <dcterms:created xsi:type="dcterms:W3CDTF">2019-01-25T08:31:00Z</dcterms:created>
  <dcterms:modified xsi:type="dcterms:W3CDTF">2019-01-25T08:35:00Z</dcterms:modified>
</cp:coreProperties>
</file>